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DF" w:rsidRDefault="006D4FDF" w:rsidP="006D4FDF">
      <w:pPr>
        <w:pStyle w:val="530"/>
        <w:keepNext/>
        <w:keepLines/>
        <w:numPr>
          <w:ilvl w:val="0"/>
          <w:numId w:val="1"/>
        </w:numPr>
        <w:shd w:val="clear" w:color="auto" w:fill="auto"/>
        <w:tabs>
          <w:tab w:val="left" w:pos="3669"/>
        </w:tabs>
        <w:spacing w:before="0" w:after="0" w:line="340" w:lineRule="exact"/>
        <w:ind w:left="3400"/>
        <w:jc w:val="left"/>
        <w:rPr>
          <w:sz w:val="32"/>
          <w:szCs w:val="32"/>
        </w:rPr>
      </w:pPr>
      <w:bookmarkStart w:id="0" w:name="bookmark90"/>
      <w:r w:rsidRPr="006D4FDF">
        <w:rPr>
          <w:sz w:val="32"/>
          <w:szCs w:val="32"/>
        </w:rPr>
        <w:t>этап: «</w:t>
      </w:r>
      <w:proofErr w:type="spellStart"/>
      <w:r w:rsidRPr="006D4FDF">
        <w:rPr>
          <w:sz w:val="32"/>
          <w:szCs w:val="32"/>
        </w:rPr>
        <w:t>Верю-не</w:t>
      </w:r>
      <w:proofErr w:type="spellEnd"/>
      <w:r w:rsidRPr="006D4FDF">
        <w:rPr>
          <w:sz w:val="32"/>
          <w:szCs w:val="32"/>
        </w:rPr>
        <w:t xml:space="preserve"> верю».</w:t>
      </w:r>
      <w:bookmarkEnd w:id="0"/>
    </w:p>
    <w:p w:rsidR="006D4FDF" w:rsidRPr="006D4FDF" w:rsidRDefault="006D4FDF" w:rsidP="006D4FDF">
      <w:pPr>
        <w:pStyle w:val="530"/>
        <w:keepNext/>
        <w:keepLines/>
        <w:shd w:val="clear" w:color="auto" w:fill="auto"/>
        <w:tabs>
          <w:tab w:val="left" w:pos="3669"/>
        </w:tabs>
        <w:spacing w:before="0" w:after="0" w:line="340" w:lineRule="exact"/>
        <w:ind w:left="3400"/>
        <w:jc w:val="left"/>
        <w:rPr>
          <w:sz w:val="32"/>
          <w:szCs w:val="32"/>
        </w:rPr>
      </w:pPr>
    </w:p>
    <w:p w:rsidR="006D4FDF" w:rsidRDefault="006D4FDF" w:rsidP="006D4FDF">
      <w:pPr>
        <w:pStyle w:val="4"/>
        <w:shd w:val="clear" w:color="auto" w:fill="auto"/>
        <w:spacing w:before="0" w:after="304" w:line="326" w:lineRule="exact"/>
        <w:ind w:right="20" w:firstLine="540"/>
        <w:jc w:val="both"/>
      </w:pPr>
      <w:r>
        <w:t>На этом этапе капитанам команд задаются 10 вопросов каждому, на которые нужно отвечать быстро «да» или «нет», за каждый правильный ответ команда получает 1 балл</w:t>
      </w:r>
      <w:proofErr w:type="gramStart"/>
      <w:r>
        <w:t>.(</w:t>
      </w:r>
      <w:proofErr w:type="gramEnd"/>
      <w:r>
        <w:t>очередность капитанов по количеству набранных баллов)</w:t>
      </w:r>
    </w:p>
    <w:p w:rsidR="006D4FDF" w:rsidRDefault="006D4FDF" w:rsidP="006D4FDF">
      <w:pPr>
        <w:pStyle w:val="4"/>
        <w:shd w:val="clear" w:color="auto" w:fill="auto"/>
        <w:spacing w:before="0" w:after="304" w:line="326" w:lineRule="exact"/>
        <w:ind w:right="20" w:firstLine="540"/>
        <w:jc w:val="both"/>
      </w:pPr>
    </w:p>
    <w:p w:rsidR="006D4FDF" w:rsidRDefault="006D4FDF" w:rsidP="006D4FDF">
      <w:pPr>
        <w:pStyle w:val="640"/>
        <w:keepNext/>
        <w:keepLines/>
        <w:shd w:val="clear" w:color="auto" w:fill="auto"/>
        <w:spacing w:before="0"/>
        <w:ind w:right="740"/>
      </w:pPr>
      <w:bookmarkStart w:id="1" w:name="bookmark91"/>
      <w:r>
        <w:t>Задания к этапу: 1 - капитан</w:t>
      </w:r>
      <w:bookmarkEnd w:id="1"/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22" w:lineRule="exact"/>
        <w:ind w:left="1460" w:hanging="360"/>
      </w:pPr>
      <w:r>
        <w:t>Единица измерения давления - Паскаль (да)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60"/>
        </w:tabs>
        <w:spacing w:before="0" w:after="0" w:line="322" w:lineRule="exact"/>
        <w:ind w:left="1460" w:right="20" w:hanging="360"/>
      </w:pPr>
      <w:r>
        <w:t>Ускорение - это быстрота изменения скорости тела в единицу времени (да)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55"/>
        </w:tabs>
        <w:spacing w:before="0" w:after="0" w:line="322" w:lineRule="exact"/>
        <w:ind w:left="1460" w:hanging="360"/>
      </w:pPr>
      <w:r>
        <w:t xml:space="preserve">Закон Ома для участка цепи: </w:t>
      </w:r>
      <w:r>
        <w:rPr>
          <w:lang w:val="en-US"/>
        </w:rPr>
        <w:t>I</w:t>
      </w:r>
      <w:r w:rsidRPr="009B52FA">
        <w:t>=</w:t>
      </w:r>
      <w:r>
        <w:rPr>
          <w:lang w:val="en-US"/>
        </w:rPr>
        <w:t>U</w:t>
      </w:r>
      <w:r w:rsidRPr="009B52FA">
        <w:t>*</w:t>
      </w:r>
      <w:r>
        <w:rPr>
          <w:lang w:val="en-US"/>
        </w:rPr>
        <w:t>R</w:t>
      </w:r>
      <w:r w:rsidRPr="009B52FA">
        <w:t xml:space="preserve"> </w:t>
      </w:r>
      <w:r>
        <w:t>(нет)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 w:line="322" w:lineRule="exact"/>
        <w:ind w:left="1460" w:hanging="360"/>
      </w:pPr>
      <w:proofErr w:type="spellStart"/>
      <w:r>
        <w:t>Явленеи</w:t>
      </w:r>
      <w:proofErr w:type="spellEnd"/>
      <w:r>
        <w:t xml:space="preserve"> сохранения скорости телом это... инерция (да)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46"/>
        </w:tabs>
        <w:spacing w:before="0" w:after="0" w:line="322" w:lineRule="exact"/>
        <w:ind w:left="1460" w:hanging="360"/>
      </w:pPr>
      <w:r>
        <w:t>Единица измерения ускорения - Джоуль (нет)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Величина, обратная периоду - это частота (да)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Прибор для измерения напряжения - амперметр (нет)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55"/>
        </w:tabs>
        <w:spacing w:before="0" w:after="0" w:line="322" w:lineRule="exact"/>
        <w:ind w:left="1460" w:hanging="360"/>
      </w:pPr>
      <w:r>
        <w:t>Сила, выталкивающая тело из жидкости - тяжести (нет)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60"/>
        </w:tabs>
        <w:spacing w:before="0" w:after="0" w:line="322" w:lineRule="exact"/>
        <w:ind w:left="1460" w:hanging="360"/>
      </w:pPr>
      <w:r>
        <w:t xml:space="preserve">Ученый, открывший свободное падение тел - </w:t>
      </w:r>
      <w:proofErr w:type="spellStart"/>
      <w:r>
        <w:t>Галлилей</w:t>
      </w:r>
      <w:proofErr w:type="spellEnd"/>
      <w:r>
        <w:t xml:space="preserve"> (да)</w:t>
      </w:r>
    </w:p>
    <w:p w:rsidR="006D4FDF" w:rsidRDefault="006D4FDF" w:rsidP="006D4FDF">
      <w:pPr>
        <w:pStyle w:val="4"/>
        <w:numPr>
          <w:ilvl w:val="0"/>
          <w:numId w:val="2"/>
        </w:numPr>
        <w:shd w:val="clear" w:color="auto" w:fill="auto"/>
        <w:tabs>
          <w:tab w:val="left" w:pos="1498"/>
        </w:tabs>
        <w:spacing w:before="0" w:after="0" w:line="322" w:lineRule="exact"/>
        <w:ind w:left="1460" w:right="20" w:hanging="360"/>
      </w:pPr>
      <w:r>
        <w:t>Замечательное явление природы, возникающее после дождя это ... радуга (да)</w:t>
      </w:r>
    </w:p>
    <w:p w:rsidR="006D4FDF" w:rsidRDefault="006D4FDF" w:rsidP="006D4FDF">
      <w:pPr>
        <w:pStyle w:val="4"/>
        <w:shd w:val="clear" w:color="auto" w:fill="auto"/>
        <w:tabs>
          <w:tab w:val="left" w:pos="1498"/>
        </w:tabs>
        <w:spacing w:before="0" w:after="0" w:line="322" w:lineRule="exact"/>
        <w:ind w:left="1460" w:right="20" w:firstLine="0"/>
      </w:pPr>
    </w:p>
    <w:p w:rsidR="006D4FDF" w:rsidRDefault="006D4FDF" w:rsidP="006D4FDF">
      <w:pPr>
        <w:pStyle w:val="4"/>
        <w:shd w:val="clear" w:color="auto" w:fill="auto"/>
        <w:tabs>
          <w:tab w:val="left" w:pos="1498"/>
        </w:tabs>
        <w:spacing w:before="0" w:after="0" w:line="322" w:lineRule="exact"/>
        <w:ind w:left="1460" w:right="20" w:firstLine="0"/>
      </w:pPr>
    </w:p>
    <w:p w:rsidR="006D4FDF" w:rsidRDefault="006D4FDF" w:rsidP="006D4FDF">
      <w:pPr>
        <w:pStyle w:val="4"/>
        <w:shd w:val="clear" w:color="auto" w:fill="auto"/>
        <w:tabs>
          <w:tab w:val="left" w:pos="1498"/>
        </w:tabs>
        <w:spacing w:before="0" w:after="0" w:line="322" w:lineRule="exact"/>
        <w:ind w:left="1460" w:right="20" w:firstLine="0"/>
      </w:pPr>
    </w:p>
    <w:p w:rsidR="006D4FDF" w:rsidRDefault="006D4FDF" w:rsidP="006D4FDF">
      <w:pPr>
        <w:pStyle w:val="4"/>
        <w:shd w:val="clear" w:color="auto" w:fill="auto"/>
        <w:tabs>
          <w:tab w:val="left" w:pos="1498"/>
        </w:tabs>
        <w:spacing w:before="0" w:after="0" w:line="322" w:lineRule="exact"/>
        <w:ind w:left="1460" w:right="20" w:firstLine="0"/>
      </w:pPr>
    </w:p>
    <w:p w:rsidR="006D4FDF" w:rsidRDefault="006D4FDF" w:rsidP="006D4FDF">
      <w:pPr>
        <w:pStyle w:val="4"/>
        <w:shd w:val="clear" w:color="auto" w:fill="auto"/>
        <w:tabs>
          <w:tab w:val="left" w:pos="1498"/>
        </w:tabs>
        <w:spacing w:before="0" w:after="0" w:line="322" w:lineRule="exact"/>
        <w:ind w:left="1460" w:right="20" w:firstLine="0"/>
      </w:pPr>
    </w:p>
    <w:p w:rsidR="006D4FDF" w:rsidRDefault="006D4FDF" w:rsidP="006D4FDF">
      <w:pPr>
        <w:pStyle w:val="4"/>
        <w:shd w:val="clear" w:color="auto" w:fill="auto"/>
        <w:tabs>
          <w:tab w:val="left" w:pos="1498"/>
        </w:tabs>
        <w:spacing w:before="0" w:after="0" w:line="322" w:lineRule="exact"/>
        <w:ind w:left="1460" w:right="20" w:firstLine="0"/>
      </w:pPr>
    </w:p>
    <w:p w:rsidR="006D4FDF" w:rsidRDefault="006D4FDF" w:rsidP="006D4FDF">
      <w:pPr>
        <w:pStyle w:val="640"/>
        <w:keepNext/>
        <w:keepLines/>
        <w:numPr>
          <w:ilvl w:val="0"/>
          <w:numId w:val="3"/>
        </w:numPr>
        <w:shd w:val="clear" w:color="auto" w:fill="auto"/>
        <w:tabs>
          <w:tab w:val="left" w:pos="5190"/>
        </w:tabs>
        <w:spacing w:before="0"/>
        <w:ind w:left="4960"/>
        <w:jc w:val="left"/>
      </w:pPr>
      <w:bookmarkStart w:id="2" w:name="bookmark92"/>
      <w:r>
        <w:t>- капитан</w:t>
      </w:r>
      <w:bookmarkEnd w:id="2"/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441"/>
        </w:tabs>
        <w:spacing w:before="0" w:after="0" w:line="322" w:lineRule="exact"/>
        <w:ind w:left="1460" w:hanging="360"/>
      </w:pPr>
      <w:r>
        <w:t>Скорость меняется под действием силы (да)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0" w:line="322" w:lineRule="exact"/>
        <w:ind w:right="740" w:firstLine="0"/>
        <w:jc w:val="center"/>
      </w:pPr>
      <w:r>
        <w:t xml:space="preserve">В елочной гирлянде применяется </w:t>
      </w:r>
      <w:proofErr w:type="spellStart"/>
      <w:r>
        <w:t>паралллельное</w:t>
      </w:r>
      <w:proofErr w:type="spellEnd"/>
      <w:r>
        <w:t xml:space="preserve"> соединение (нет)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0" w:line="322" w:lineRule="exact"/>
        <w:ind w:right="300" w:firstLine="0"/>
        <w:jc w:val="right"/>
      </w:pPr>
      <w:r>
        <w:t>Мощность - это быстрота выполнения работы в единицу времени (да)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465"/>
        </w:tabs>
        <w:spacing w:before="0" w:after="0" w:line="322" w:lineRule="exact"/>
        <w:ind w:left="1460" w:hanging="360"/>
      </w:pPr>
      <w:r>
        <w:t xml:space="preserve">Сила тяжести: </w:t>
      </w:r>
      <w:r>
        <w:rPr>
          <w:lang w:val="en-US"/>
        </w:rPr>
        <w:t>F</w:t>
      </w:r>
      <w:r w:rsidRPr="009B52FA">
        <w:t xml:space="preserve"> </w:t>
      </w:r>
      <w:r>
        <w:t xml:space="preserve">= </w:t>
      </w:r>
      <w:r>
        <w:rPr>
          <w:lang w:val="en-US"/>
        </w:rPr>
        <w:t>mg</w:t>
      </w:r>
      <w:r w:rsidRPr="009B52FA">
        <w:t xml:space="preserve"> </w:t>
      </w:r>
      <w:r>
        <w:t>(да)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 xml:space="preserve">Ускорение свободного падения на Земле </w:t>
      </w:r>
      <w:r>
        <w:rPr>
          <w:lang w:val="en-US"/>
        </w:rPr>
        <w:t>g</w:t>
      </w:r>
      <w:r w:rsidRPr="009B52FA">
        <w:t xml:space="preserve"> </w:t>
      </w:r>
      <w:r>
        <w:t>= 12 м/с</w:t>
      </w:r>
      <w:proofErr w:type="gramStart"/>
      <w:r>
        <w:rPr>
          <w:vertAlign w:val="superscript"/>
        </w:rPr>
        <w:t>2</w:t>
      </w:r>
      <w:proofErr w:type="gramEnd"/>
      <w:r>
        <w:t>(нет)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Единица измерения силы тока - Вольт (нет)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450"/>
        </w:tabs>
        <w:spacing w:before="0" w:after="0" w:line="322" w:lineRule="exact"/>
        <w:ind w:left="1460" w:hanging="360"/>
      </w:pPr>
      <w:r>
        <w:t>Прибор для измерения силы - динамометр (да)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455"/>
        </w:tabs>
        <w:spacing w:before="0" w:after="0" w:line="322" w:lineRule="exact"/>
        <w:ind w:left="1460" w:hanging="360"/>
      </w:pPr>
      <w:r>
        <w:t xml:space="preserve">Ученый, </w:t>
      </w:r>
      <w:proofErr w:type="spellStart"/>
      <w:r>
        <w:t>окрывший</w:t>
      </w:r>
      <w:proofErr w:type="spellEnd"/>
      <w:r>
        <w:t xml:space="preserve"> законы движения - Джоуль (нет)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465"/>
        </w:tabs>
        <w:spacing w:before="0" w:after="0" w:line="322" w:lineRule="exact"/>
        <w:ind w:left="1460" w:hanging="360"/>
      </w:pPr>
      <w:r>
        <w:t>Сила упругости - это сила, возникающая при деформации тела (да)</w:t>
      </w:r>
    </w:p>
    <w:p w:rsidR="006D4FDF" w:rsidRDefault="006D4FDF" w:rsidP="006D4FDF">
      <w:pPr>
        <w:pStyle w:val="4"/>
        <w:numPr>
          <w:ilvl w:val="0"/>
          <w:numId w:val="4"/>
        </w:numPr>
        <w:shd w:val="clear" w:color="auto" w:fill="auto"/>
        <w:tabs>
          <w:tab w:val="left" w:pos="1527"/>
        </w:tabs>
        <w:spacing w:before="0" w:after="1029" w:line="322" w:lineRule="exact"/>
        <w:ind w:left="1460" w:hanging="360"/>
      </w:pPr>
      <w:r>
        <w:t>1 кг железа тяжелее 1 кг пуха (нет)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588"/>
    <w:multiLevelType w:val="multilevel"/>
    <w:tmpl w:val="4F6C331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523D7"/>
    <w:multiLevelType w:val="multilevel"/>
    <w:tmpl w:val="2A0C7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F0A1F"/>
    <w:multiLevelType w:val="multilevel"/>
    <w:tmpl w:val="CD8CF1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A512CB"/>
    <w:multiLevelType w:val="multilevel"/>
    <w:tmpl w:val="6F0A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D4FDF"/>
    <w:rsid w:val="000C0E7A"/>
    <w:rsid w:val="0029133C"/>
    <w:rsid w:val="003E686A"/>
    <w:rsid w:val="006D4FDF"/>
    <w:rsid w:val="00744521"/>
    <w:rsid w:val="0098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D4F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Заголовок №5 (3)_"/>
    <w:basedOn w:val="a0"/>
    <w:link w:val="530"/>
    <w:rsid w:val="006D4FD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64">
    <w:name w:val="Заголовок №6 (4)_"/>
    <w:basedOn w:val="a0"/>
    <w:link w:val="640"/>
    <w:rsid w:val="006D4FDF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4">
    <w:name w:val="Основной текст4"/>
    <w:basedOn w:val="a"/>
    <w:link w:val="a3"/>
    <w:rsid w:val="006D4FDF"/>
    <w:pPr>
      <w:widowControl w:val="0"/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0">
    <w:name w:val="Заголовок №5 (3)"/>
    <w:basedOn w:val="a"/>
    <w:link w:val="53"/>
    <w:rsid w:val="006D4FDF"/>
    <w:pPr>
      <w:widowControl w:val="0"/>
      <w:shd w:val="clear" w:color="auto" w:fill="FFFFFF"/>
      <w:spacing w:before="360" w:after="3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640">
    <w:name w:val="Заголовок №6 (4)"/>
    <w:basedOn w:val="a"/>
    <w:link w:val="64"/>
    <w:rsid w:val="006D4FDF"/>
    <w:pPr>
      <w:widowControl w:val="0"/>
      <w:shd w:val="clear" w:color="auto" w:fill="FFFFFF"/>
      <w:spacing w:before="4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cp:lastPrinted>2020-02-19T14:33:00Z</cp:lastPrinted>
  <dcterms:created xsi:type="dcterms:W3CDTF">2020-02-19T14:32:00Z</dcterms:created>
  <dcterms:modified xsi:type="dcterms:W3CDTF">2020-02-19T14:33:00Z</dcterms:modified>
</cp:coreProperties>
</file>