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24" w:rsidRDefault="00BC4C24" w:rsidP="00BC4C24">
      <w:pPr>
        <w:shd w:val="clear" w:color="auto" w:fill="FFFFFF"/>
        <w:spacing w:after="0" w:line="240" w:lineRule="auto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 1 октября                                                                                                                                                           Международный день музыки</w:t>
      </w:r>
      <w:r>
        <w:rPr>
          <w:b/>
          <w:bCs/>
          <w:i/>
          <w:iCs/>
          <w:color w:val="4F81BD" w:themeColor="accen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🎷" style="width:22.65pt;height:22.65pt"/>
        </w:pict>
      </w:r>
      <w:r>
        <w:rPr>
          <w:b/>
          <w:bCs/>
          <w:i/>
          <w:iCs/>
          <w:color w:val="4F81BD" w:themeColor="accent1"/>
          <w:sz w:val="24"/>
          <w:szCs w:val="24"/>
        </w:rPr>
        <w:pict>
          <v:shape id="_x0000_i1026" type="#_x0000_t75" alt="🎵" style="width:22.65pt;height:22.65pt"/>
        </w:pict>
      </w:r>
      <w:r>
        <w:rPr>
          <w:b/>
          <w:bCs/>
          <w:i/>
          <w:iCs/>
          <w:color w:val="4F81BD" w:themeColor="accent1"/>
          <w:sz w:val="24"/>
          <w:szCs w:val="24"/>
        </w:rPr>
        <w:pict>
          <v:shape id="_x0000_i1027" type="#_x0000_t75" alt="🎶" style="width:22.65pt;height:22.65pt"/>
        </w:pict>
      </w:r>
      <w:r>
        <w:rPr>
          <w:rStyle w:val="a4"/>
          <w:sz w:val="24"/>
          <w:szCs w:val="24"/>
        </w:rPr>
        <w:t xml:space="preserve">                                                                                                                                           Международный день музыки ежегодно отмечается 1 октября, начиная с 1975 года.                                                                День музыки ежегодно отмечается 1 октября. Сегодня среди учеников начальных классов советник директора по воспитанию провела интеллектуальную игру  «Угадай мелодию».                                                                                                                                                                                                   Игра сделана на примере телевизионной игры-викторины «Своя игра».                                                                                                Также ребята приняли </w:t>
      </w:r>
      <w:proofErr w:type="gramStart"/>
      <w:r>
        <w:rPr>
          <w:rStyle w:val="a4"/>
          <w:sz w:val="24"/>
          <w:szCs w:val="24"/>
        </w:rPr>
        <w:t>участие</w:t>
      </w:r>
      <w:proofErr w:type="gramEnd"/>
      <w:r>
        <w:rPr>
          <w:rStyle w:val="a4"/>
          <w:sz w:val="24"/>
          <w:szCs w:val="24"/>
        </w:rPr>
        <w:t xml:space="preserve"> а в онлайн - активности "Вместе с музыкой".</w:t>
      </w:r>
      <w:r>
        <w:rPr>
          <w:b/>
          <w:bCs/>
          <w:i/>
          <w:iCs/>
          <w:color w:val="4F81BD" w:themeColor="accent1"/>
          <w:sz w:val="24"/>
          <w:szCs w:val="24"/>
        </w:rPr>
        <w:br/>
      </w:r>
      <w:r>
        <w:rPr>
          <w:rStyle w:val="a4"/>
          <w:sz w:val="24"/>
          <w:szCs w:val="24"/>
        </w:rPr>
        <w:t xml:space="preserve">В России День музыки стали отмечать в 1996 году, когда исполнилось 90 лет со дня рождения                                  знаменитого советского композитора Дмитрия Шостаковича.                                                                                                                                                                              В 1973 году он обратился к ООН с письмом, в котором высказал предложение учредить праздник музыки. Композитор считал, что этот вид искусства поможет разным народам найти взаимопонимание и сплотит их.                                                                                                                                                 Ребята вспомнили имена советских и российских композиторов, чья музыка широко                         известна в мире.                                                                                                                                                        Обучающиеся выполнили творческие задания, цель которых — расширение представлений об искусстве, развитие эмоционального интеллекта, формирование умений работать с информацией,  </w:t>
      </w:r>
      <w:proofErr w:type="spellStart"/>
      <w:r>
        <w:rPr>
          <w:rStyle w:val="a4"/>
          <w:sz w:val="24"/>
          <w:szCs w:val="24"/>
        </w:rPr>
        <w:t>аргументированно</w:t>
      </w:r>
      <w:proofErr w:type="spellEnd"/>
      <w:r>
        <w:rPr>
          <w:rStyle w:val="a4"/>
          <w:sz w:val="24"/>
          <w:szCs w:val="24"/>
        </w:rPr>
        <w:t xml:space="preserve"> отвечать на вопросы.                                                                                                                                        Обучающиеся начальных классов научились описывать словесно и представлять в движении образы, возникающие при восприятии музыки.                                                                                                                                                                                         Урок для ребят 3-4 классов был направлен на то, чтобы привить детям интерес к музыке, желание слушать и фантазировать во время звучания различных музыкальных произведений.                                                                                          В 5-7 классах занятие на тему «Что мы музыкой зовем?» было направлено на расширение представлений обучающихся об искусстве, на формирование умений работать с музыкальной информацией и </w:t>
      </w:r>
      <w:proofErr w:type="spellStart"/>
      <w:r>
        <w:rPr>
          <w:rStyle w:val="a4"/>
          <w:sz w:val="24"/>
          <w:szCs w:val="24"/>
        </w:rPr>
        <w:t>аргументированно</w:t>
      </w:r>
      <w:proofErr w:type="spellEnd"/>
      <w:r>
        <w:rPr>
          <w:rStyle w:val="a4"/>
          <w:sz w:val="24"/>
          <w:szCs w:val="24"/>
        </w:rPr>
        <w:t xml:space="preserve"> отвечать на вопросы, на развитие эмоционального интеллекта, воспитание уважительного отношение к народной культуре, традициям                   и ценностям.                                                                                                                                                                                 Со старшеклассниками поговорили о разных музыкальных направлениях и различных музыкальных вкусах.</w:t>
      </w:r>
    </w:p>
    <w:p w:rsidR="00BC4C24" w:rsidRDefault="00BC4C24" w:rsidP="00BC4C24">
      <w:pPr>
        <w:spacing w:after="0" w:line="24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lastRenderedPageBreak/>
        <w:t xml:space="preserve">      1 октября - Международный День пожилых людей.</w:t>
      </w: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Отчет  о проведении Международного дня пожилых людей.</w:t>
      </w: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Советник директора по воспитанию и классный руководитель                                                              Обучающиеся 4 класса поздравили бабушек и дедушек: </w:t>
      </w:r>
      <w:r>
        <w:rPr>
          <w:b/>
          <w:bCs/>
          <w:i/>
          <w:iCs/>
          <w:color w:val="4F81BD" w:themeColor="accent1"/>
          <w:sz w:val="24"/>
          <w:szCs w:val="24"/>
        </w:rPr>
        <w:pict>
          <v:shape id="_x0000_i1028" type="#_x0000_t75" alt="❤" style="width:22.65pt;height:22.65pt"/>
        </w:pict>
      </w:r>
      <w:r>
        <w:rPr>
          <w:rStyle w:val="a4"/>
          <w:sz w:val="24"/>
          <w:szCs w:val="24"/>
        </w:rPr>
        <w:t>                                                                              провели акцию, посвящённую дню пожилых людей "На одной волне" </w:t>
      </w:r>
      <w:r>
        <w:rPr>
          <w:b/>
          <w:bCs/>
          <w:i/>
          <w:iCs/>
          <w:color w:val="4F81BD" w:themeColor="accent1"/>
          <w:sz w:val="24"/>
          <w:szCs w:val="24"/>
        </w:rPr>
        <w:pict>
          <v:shape id="_x0000_i1029" type="#_x0000_t75" alt="🍂" style="width:22.65pt;height:22.65pt"/>
        </w:pict>
      </w:r>
      <w:r>
        <w:rPr>
          <w:rStyle w:val="a4"/>
          <w:sz w:val="24"/>
          <w:szCs w:val="24"/>
        </w:rPr>
        <w:t xml:space="preserve">                                                            С праздником осенним, с праздником прекрасным</w:t>
      </w: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Мы вас поздравляем и желаем счастья!</w:t>
      </w:r>
      <w:r>
        <w:rPr>
          <w:b/>
          <w:bCs/>
          <w:i/>
          <w:iCs/>
          <w:color w:val="4F81BD" w:themeColor="accent1"/>
          <w:sz w:val="24"/>
          <w:szCs w:val="24"/>
        </w:rPr>
        <w:br/>
      </w:r>
      <w:r>
        <w:rPr>
          <w:rStyle w:val="a4"/>
          <w:sz w:val="24"/>
          <w:szCs w:val="24"/>
        </w:rPr>
        <w:t>Люди пожилые — это только слово…</w:t>
      </w:r>
      <w:r>
        <w:rPr>
          <w:b/>
          <w:bCs/>
          <w:i/>
          <w:iCs/>
          <w:color w:val="4F81BD" w:themeColor="accent1"/>
          <w:sz w:val="24"/>
          <w:szCs w:val="24"/>
        </w:rPr>
        <w:br/>
      </w:r>
      <w:r>
        <w:rPr>
          <w:rStyle w:val="a4"/>
          <w:sz w:val="24"/>
          <w:szCs w:val="24"/>
        </w:rPr>
        <w:t>Души молодые расцветают снова!</w:t>
      </w: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Этот праздник дает прекрасную возможность выразить глубокое уважение и сказать теплые слова благодарности всем пожилым людям за их добросовестный труд,  за их огромный жизненный  опыт, доброту, мудрость.                                                                                                                                   В нашей школе запланирован план мероприятий, посвященных празднованию этого дня, проводилась разнообразная работа, направленная на воспитание уважительного отношения к людям пожилого возраста, к их богатому жизненному опыту. Наша непосредственная помощь пожилым людям оказывается систематически, за что люди очень благодарны и педагогам,                                и учащимся школы.</w:t>
      </w: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 Ко Дню пожилых людей  в  школе работала «Почта добра». </w:t>
      </w: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Учащиеся школы приготовили поздравительные открытки. Все старались, как могли! </w:t>
      </w:r>
    </w:p>
    <w:p w:rsidR="00BC4C24" w:rsidRDefault="00BC4C24" w:rsidP="00BC4C24">
      <w:pPr>
        <w:spacing w:after="0" w:line="360" w:lineRule="auto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Учащиеся начальных классов на уроках технологии сделали красивые открытки и цветы из цветной бумаги   и подарили их ветеранам педагогического труда, бывшим работникам школы, и бабушкам.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Сердечные поздравления своим дедушкам, бабушкам, знакомым и незнакомым пожилым людям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адресовали дети всех классов.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Самое главное, что необходимо пожилым людям – это общение.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Дети с удовольствием поговорили с бабушками, рассказали о своей жизни в школе.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В рамках декады классными руководителями были проведены часы общения на такие темы как: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"Люди пожилые, сердцем молодые", "Уважай старость", "Доброта в нас и вокруг нас",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"Доброта и милосердие". Педагоги  рассказали детям, почему подобным праздникам придается большое значение, как важно оказывать внимание одиноким людям, как это здорово – дарить частичку своего добра.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Дети вспоминали своих бабушек и дедушек, рассказывали об их порой очень нелегкой жизни, читали стихи.       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lastRenderedPageBreak/>
        <w:t xml:space="preserve">В коридоре  школы была оформлена выставка рисунков «Мои любимые бабушка и дедушка»,  стенд «Люди пожилые, сердцем молодые»!  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Учениками 6-8 классов были написаны сочинения о своих любимых бабушках и дедушках.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Учителем начальных классов было организовано внеклассное мероприятие: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«Целуем бабушкины руки!», </w:t>
      </w:r>
      <w:proofErr w:type="gramStart"/>
      <w:r>
        <w:rPr>
          <w:rStyle w:val="a4"/>
          <w:sz w:val="24"/>
          <w:szCs w:val="24"/>
        </w:rPr>
        <w:t>посвящённый</w:t>
      </w:r>
      <w:proofErr w:type="gramEnd"/>
      <w:r>
        <w:rPr>
          <w:rStyle w:val="a4"/>
          <w:sz w:val="24"/>
          <w:szCs w:val="24"/>
        </w:rPr>
        <w:t xml:space="preserve"> Дню пожилого человека.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Ученица 3  класса исполнила душевную песню «</w:t>
      </w:r>
      <w:proofErr w:type="spellStart"/>
      <w:r>
        <w:rPr>
          <w:rStyle w:val="a4"/>
          <w:sz w:val="24"/>
          <w:szCs w:val="24"/>
        </w:rPr>
        <w:t>Нана</w:t>
      </w:r>
      <w:proofErr w:type="spellEnd"/>
      <w:r>
        <w:rPr>
          <w:rStyle w:val="a4"/>
          <w:sz w:val="24"/>
          <w:szCs w:val="24"/>
        </w:rPr>
        <w:t xml:space="preserve">». Очень отличились ученики  3  класса.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Пели песни, показывали инсценировки, читали </w:t>
      </w:r>
      <w:proofErr w:type="gramStart"/>
      <w:r>
        <w:rPr>
          <w:rStyle w:val="a4"/>
          <w:sz w:val="24"/>
          <w:szCs w:val="24"/>
        </w:rPr>
        <w:t>стихотворения,  про</w:t>
      </w:r>
      <w:proofErr w:type="gramEnd"/>
      <w:r>
        <w:rPr>
          <w:rStyle w:val="a4"/>
          <w:sz w:val="24"/>
          <w:szCs w:val="24"/>
        </w:rPr>
        <w:t xml:space="preserve"> любимых бабушек.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И тем самым показали всем нам, как нужно беречь и ценить бабушек.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Наибольший отклик у присутствующих вызвал национальный танец, который исполнили  мальчики 3 класса.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Все аплодировали нашим ребятам и благодарили за такой замечательный концерт. 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Хочется пожелать всем всего самого наилучшего. Мы в очередной раз убедились, что «люди пожилые – сердцем молодые»!</w:t>
      </w:r>
    </w:p>
    <w:p w:rsidR="00BC4C24" w:rsidRDefault="00BC4C24" w:rsidP="00BC4C24">
      <w:pPr>
        <w:spacing w:after="0" w:line="360" w:lineRule="auto"/>
        <w:ind w:left="-142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После концерта и официальных поздравлений бабушки были приглашены в классы на сладкий стол.</w:t>
      </w:r>
    </w:p>
    <w:p w:rsidR="00BC4C24" w:rsidRDefault="00BC4C24" w:rsidP="00BC4C24">
      <w:pPr>
        <w:shd w:val="clear" w:color="auto" w:fill="FFFFFF"/>
        <w:spacing w:line="494" w:lineRule="atLeast"/>
        <w:outlineLvl w:val="0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И еще, советник по воспитательной работе совместно с библиотекарем школы и библиотекарем сельской библиотеки провели для ребят занимательные уроки-беседы, слайд шоу, загадки, мультфильмы и выставки книг.                                                                                                  Где ребятам рассказывалось о том, что нужно уважать и помогать пожилым людям.                                                                       Ребята 5 класса сделали плакат, где в роли цветочка выступали пожилые люди, а лепесточками служили добрые дела ребят, лучиками солнца хорошее отношение, а стебельком жизни для пожилых </w:t>
      </w:r>
      <w:proofErr w:type="gramStart"/>
      <w:r>
        <w:rPr>
          <w:rStyle w:val="a4"/>
          <w:sz w:val="24"/>
          <w:szCs w:val="24"/>
        </w:rPr>
        <w:t>людей</w:t>
      </w:r>
      <w:proofErr w:type="gramEnd"/>
      <w:r>
        <w:rPr>
          <w:rStyle w:val="a4"/>
          <w:sz w:val="24"/>
          <w:szCs w:val="24"/>
        </w:rPr>
        <w:t xml:space="preserve"> по мнению ребят являлись дети и внуки. Так же было предложено нарисовать открытки для своих бабушек и дедушек.                                                                                                                      А обучающие 8 класса в видео </w:t>
      </w:r>
      <w:proofErr w:type="gramStart"/>
      <w:r>
        <w:rPr>
          <w:rStyle w:val="a4"/>
          <w:sz w:val="24"/>
          <w:szCs w:val="24"/>
        </w:rPr>
        <w:t>обращении</w:t>
      </w:r>
      <w:proofErr w:type="gramEnd"/>
      <w:r>
        <w:rPr>
          <w:rStyle w:val="a4"/>
          <w:sz w:val="24"/>
          <w:szCs w:val="24"/>
        </w:rPr>
        <w:t xml:space="preserve"> прочитали стихотворение ко Дню пожилого человека. Для начальной школы был просмотр мультфильма "День рожденье бабушки".</w:t>
      </w:r>
    </w:p>
    <w:p w:rsidR="00BC4C24" w:rsidRDefault="00BC4C24" w:rsidP="00BC4C24">
      <w:pPr>
        <w:shd w:val="clear" w:color="auto" w:fill="FFFFFF"/>
        <w:spacing w:line="494" w:lineRule="atLeast"/>
        <w:outlineLvl w:val="0"/>
        <w:rPr>
          <w:rFonts w:eastAsia="Times New Roman" w:cs="Arial"/>
          <w:color w:val="007AD0"/>
          <w:kern w:val="36"/>
          <w:lang w:eastAsia="ru-RU"/>
        </w:rPr>
      </w:pPr>
    </w:p>
    <w:p w:rsidR="00BC4C24" w:rsidRDefault="00BC4C24" w:rsidP="00BC4C24">
      <w:pPr>
        <w:shd w:val="clear" w:color="auto" w:fill="FFFFFF"/>
        <w:spacing w:line="494" w:lineRule="atLeast"/>
        <w:outlineLvl w:val="0"/>
        <w:rPr>
          <w:rFonts w:eastAsia="Times New Roman" w:cs="Arial"/>
          <w:b/>
          <w:kern w:val="36"/>
          <w:sz w:val="24"/>
          <w:szCs w:val="24"/>
          <w:lang w:eastAsia="ru-RU"/>
        </w:rPr>
      </w:pPr>
    </w:p>
    <w:p w:rsidR="00BC4C24" w:rsidRDefault="00BC4C24" w:rsidP="00BC4C24">
      <w:pPr>
        <w:shd w:val="clear" w:color="auto" w:fill="FFFFFF"/>
        <w:spacing w:line="494" w:lineRule="atLeast"/>
        <w:outlineLvl w:val="0"/>
        <w:rPr>
          <w:rFonts w:eastAsia="Times New Roman" w:cs="Arial"/>
          <w:b/>
          <w:kern w:val="36"/>
          <w:sz w:val="24"/>
          <w:szCs w:val="24"/>
          <w:lang w:eastAsia="ru-RU"/>
        </w:rPr>
      </w:pPr>
    </w:p>
    <w:p w:rsidR="00BC4C24" w:rsidRDefault="00BC4C24" w:rsidP="00BC4C24">
      <w:pPr>
        <w:spacing w:after="0" w:line="240" w:lineRule="auto"/>
        <w:rPr>
          <w:rFonts w:eastAsia="Times New Roman" w:cs="Arial"/>
          <w:b/>
          <w:kern w:val="36"/>
          <w:sz w:val="24"/>
          <w:szCs w:val="24"/>
          <w:lang w:eastAsia="ru-RU"/>
        </w:rPr>
        <w:sectPr w:rsidR="00BC4C24">
          <w:pgSz w:w="11906" w:h="16838"/>
          <w:pgMar w:top="709" w:right="566" w:bottom="851" w:left="709" w:header="708" w:footer="708" w:gutter="0"/>
          <w:cols w:space="720"/>
        </w:sectPr>
      </w:pPr>
    </w:p>
    <w:p w:rsidR="00BC4C24" w:rsidRDefault="00BC4C24" w:rsidP="00BC4C24">
      <w:pPr>
        <w:shd w:val="clear" w:color="auto" w:fill="FFFFFF"/>
        <w:spacing w:line="494" w:lineRule="atLeast"/>
        <w:outlineLvl w:val="0"/>
        <w:rPr>
          <w:rFonts w:eastAsia="Times New Roman" w:cs="Arial"/>
          <w:b/>
          <w:kern w:val="36"/>
          <w:sz w:val="24"/>
          <w:szCs w:val="24"/>
          <w:lang w:eastAsia="ru-RU"/>
        </w:rPr>
      </w:pPr>
    </w:p>
    <w:p w:rsidR="00BC4C24" w:rsidRDefault="00BC4C24" w:rsidP="00BC4C24">
      <w:pPr>
        <w:shd w:val="clear" w:color="auto" w:fill="FFFFFF"/>
        <w:spacing w:line="494" w:lineRule="atLeast"/>
        <w:outlineLvl w:val="0"/>
        <w:rPr>
          <w:rFonts w:eastAsia="Times New Roman" w:cs="Arial"/>
          <w:b/>
          <w:kern w:val="36"/>
          <w:sz w:val="24"/>
          <w:szCs w:val="24"/>
          <w:lang w:eastAsia="ru-RU"/>
        </w:rPr>
      </w:pPr>
    </w:p>
    <w:p w:rsidR="00BC4C24" w:rsidRDefault="00BC4C24" w:rsidP="00BC4C24">
      <w:pPr>
        <w:shd w:val="clear" w:color="auto" w:fill="FFFFFF"/>
        <w:spacing w:line="494" w:lineRule="atLeast"/>
        <w:outlineLvl w:val="0"/>
        <w:rPr>
          <w:rFonts w:eastAsia="Times New Roman" w:cs="Arial"/>
          <w:b/>
          <w:kern w:val="36"/>
          <w:sz w:val="24"/>
          <w:szCs w:val="24"/>
          <w:lang w:eastAsia="ru-RU"/>
        </w:rPr>
      </w:pPr>
    </w:p>
    <w:p w:rsidR="00BC4C24" w:rsidRDefault="00BC4C24" w:rsidP="00BC4C24">
      <w:pPr>
        <w:shd w:val="clear" w:color="auto" w:fill="FFFFFF"/>
        <w:spacing w:line="494" w:lineRule="atLeast"/>
        <w:outlineLvl w:val="0"/>
        <w:rPr>
          <w:rFonts w:eastAsia="Times New Roman" w:cs="Arial"/>
          <w:b/>
          <w:kern w:val="36"/>
          <w:sz w:val="24"/>
          <w:szCs w:val="24"/>
          <w:lang w:eastAsia="ru-RU"/>
        </w:rPr>
      </w:pPr>
    </w:p>
    <w:p w:rsidR="00BC4C24" w:rsidRPr="00BC4C24" w:rsidRDefault="00BC4C24" w:rsidP="00BC4C24">
      <w:pPr>
        <w:shd w:val="clear" w:color="auto" w:fill="FFFFFF"/>
        <w:spacing w:line="494" w:lineRule="atLeast"/>
        <w:outlineLvl w:val="0"/>
        <w:rPr>
          <w:rStyle w:val="a4"/>
        </w:rPr>
        <w:sectPr w:rsidR="00BC4C24" w:rsidRPr="00BC4C24">
          <w:type w:val="continuous"/>
          <w:pgSz w:w="11906" w:h="16838"/>
          <w:pgMar w:top="284" w:right="282" w:bottom="426" w:left="426" w:header="708" w:footer="708" w:gutter="0"/>
          <w:cols w:num="2" w:space="708"/>
        </w:sectPr>
      </w:pPr>
    </w:p>
    <w:p w:rsidR="00BC4C24" w:rsidRDefault="00BC4C24" w:rsidP="00BC4C24">
      <w:pPr>
        <w:shd w:val="clear" w:color="auto" w:fill="FFFFFF"/>
        <w:spacing w:after="0" w:line="453" w:lineRule="atLeast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lastRenderedPageBreak/>
        <w:t>5 ОКТЯБРЯ - День Учителя</w:t>
      </w:r>
    </w:p>
    <w:p w:rsidR="00BC4C24" w:rsidRDefault="00BC4C24" w:rsidP="00BC4C24">
      <w:pPr>
        <w:shd w:val="clear" w:color="auto" w:fill="FFFFFF"/>
        <w:spacing w:after="0" w:line="453" w:lineRule="atLeast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!Сегодня все поздравляют учителей, и нет исключения!</w:t>
      </w:r>
    </w:p>
    <w:p w:rsidR="00BC4C24" w:rsidRDefault="00BC4C24" w:rsidP="00BC4C24">
      <w:pPr>
        <w:shd w:val="clear" w:color="auto" w:fill="FFFFFF"/>
        <w:spacing w:after="0" w:line="453" w:lineRule="atLeast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Ребята, от </w:t>
      </w:r>
      <w:proofErr w:type="gramStart"/>
      <w:r>
        <w:rPr>
          <w:rStyle w:val="a4"/>
          <w:sz w:val="24"/>
          <w:szCs w:val="24"/>
        </w:rPr>
        <w:t>мала</w:t>
      </w:r>
      <w:proofErr w:type="gramEnd"/>
      <w:r>
        <w:rPr>
          <w:rStyle w:val="a4"/>
          <w:sz w:val="24"/>
          <w:szCs w:val="24"/>
        </w:rPr>
        <w:t xml:space="preserve"> до велика, устроили настоящий праздник педагогам!</w:t>
      </w:r>
    </w:p>
    <w:p w:rsidR="00BC4C24" w:rsidRDefault="00BC4C24" w:rsidP="00BC4C24">
      <w:pPr>
        <w:shd w:val="clear" w:color="auto" w:fill="FFFFFF"/>
        <w:spacing w:after="0" w:line="453" w:lineRule="atLeast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Наши учителя сегодня получили заряд энергии и вдохновились творить со своими чудесными детьми</w:t>
      </w:r>
    </w:p>
    <w:p w:rsidR="00BC4C24" w:rsidRDefault="00BC4C24" w:rsidP="00BC4C24">
      <w:pPr>
        <w:shd w:val="clear" w:color="auto" w:fill="FFFFFF"/>
        <w:spacing w:after="0" w:line="453" w:lineRule="atLeast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великие дела!</w:t>
      </w:r>
    </w:p>
    <w:p w:rsidR="00BC4C24" w:rsidRDefault="00BC4C24" w:rsidP="00BC4C24">
      <w:pPr>
        <w:shd w:val="clear" w:color="auto" w:fill="FFFFFF"/>
        <w:spacing w:after="0" w:line="453" w:lineRule="atLeast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Дети, вы отражаете, как зеркало, для педагога то, в чём ему нужно расти и развиваться, его слабые и сильные стороны! За эту уникальную возможность вам большая благодарность! </w:t>
      </w:r>
    </w:p>
    <w:p w:rsidR="00BC4C24" w:rsidRDefault="00BC4C24" w:rsidP="00BC4C24">
      <w:pPr>
        <w:shd w:val="clear" w:color="auto" w:fill="FFFFFF"/>
        <w:spacing w:line="453" w:lineRule="atLeast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Да будет так всегда! </w:t>
      </w:r>
    </w:p>
    <w:p w:rsidR="00BC4C24" w:rsidRDefault="00BC4C24" w:rsidP="00BC4C24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Ученики старших классов встретили любимых учителей поздравлениями, музыкой и цветами!</w:t>
      </w:r>
    </w:p>
    <w:p w:rsidR="00BC4C24" w:rsidRDefault="00BC4C24" w:rsidP="00BC4C24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 В школе был проведен день самоуправления, в котором ученики старших классов попробовали себя в роли учителя: провели уроки и классные часы. </w:t>
      </w: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pStyle w:val="a3"/>
        <w:shd w:val="clear" w:color="auto" w:fill="FFFFFF"/>
        <w:spacing w:before="0" w:beforeAutospacing="0" w:after="0" w:afterAutospacing="0" w:line="453" w:lineRule="atLeast"/>
        <w:rPr>
          <w:rStyle w:val="a4"/>
        </w:rPr>
      </w:pPr>
      <w:r>
        <w:rPr>
          <w:rStyle w:val="a4"/>
        </w:rPr>
        <w:t xml:space="preserve">18 октября  </w:t>
      </w:r>
    </w:p>
    <w:p w:rsidR="00BC4C24" w:rsidRDefault="00BC4C24" w:rsidP="00BC4C24">
      <w:pPr>
        <w:pStyle w:val="a3"/>
        <w:shd w:val="clear" w:color="auto" w:fill="FFFFFF"/>
        <w:spacing w:before="0" w:beforeAutospacing="0" w:after="0" w:afterAutospacing="0" w:line="453" w:lineRule="atLeast"/>
        <w:rPr>
          <w:rStyle w:val="a4"/>
        </w:rPr>
      </w:pPr>
      <w:r>
        <w:rPr>
          <w:rStyle w:val="a4"/>
        </w:rPr>
        <w:lastRenderedPageBreak/>
        <w:t xml:space="preserve">Отчет </w:t>
      </w:r>
      <w:proofErr w:type="gramStart"/>
      <w:r>
        <w:rPr>
          <w:rStyle w:val="a4"/>
        </w:rPr>
        <w:t>о</w:t>
      </w:r>
      <w:proofErr w:type="gramEnd"/>
      <w:r>
        <w:rPr>
          <w:rStyle w:val="a4"/>
        </w:rPr>
        <w:t xml:space="preserve"> </w:t>
      </w:r>
      <w:proofErr w:type="gramStart"/>
      <w:r>
        <w:rPr>
          <w:rStyle w:val="a4"/>
        </w:rPr>
        <w:t>проведению</w:t>
      </w:r>
      <w:proofErr w:type="gramEnd"/>
      <w:r>
        <w:rPr>
          <w:rStyle w:val="a4"/>
        </w:rPr>
        <w:t xml:space="preserve">  мероприятия  посвященный празднованию «Дню отца»</w:t>
      </w:r>
    </w:p>
    <w:p w:rsidR="00BC4C24" w:rsidRDefault="00BC4C24" w:rsidP="00BC4C24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Эта неделя была посвящена Дню отца.     </w:t>
      </w:r>
    </w:p>
    <w:p w:rsidR="00BC4C24" w:rsidRDefault="00BC4C24" w:rsidP="00BC4C24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Классные руководители в рамках цикла внеурочных занятий «Разговоры о </w:t>
      </w:r>
      <w:proofErr w:type="gramStart"/>
      <w:r>
        <w:rPr>
          <w:rStyle w:val="a4"/>
          <w:sz w:val="24"/>
          <w:szCs w:val="24"/>
        </w:rPr>
        <w:t>важном</w:t>
      </w:r>
      <w:proofErr w:type="gramEnd"/>
      <w:r>
        <w:rPr>
          <w:rStyle w:val="a4"/>
          <w:sz w:val="24"/>
          <w:szCs w:val="24"/>
        </w:rPr>
        <w:t xml:space="preserve">», провели уроки,                        посвящённые этому молодому празднику.                                                                                                                                                         Для младших школьников урок на тему «Отчество – от слова «отец» провели в форме беседы-рассуждения.                                                                                                                                                                                    Занятие было нацелено на воспитание уважения и благодарности к отцу, к семейным традициям и ценностям.                                                                                                                                                                                                      В работе по группам школьники старших классов узнали об образе отца в отечественной литературе.                                                                                                                                                                              Выполнение интерактивных заданий прошло в форме интеллектуальной игры.                                                                                              На примере литературных произведений отечественных классиков, высказываний известных деятелей, пословиц со школьниками обсудили понимание роли отца в семье, а также влияние родителя на формирование личности ребенка.                                                                                                                                                                                                                          Актив школы организовал для ребят с 1 по 4 классы на больших переменах мастер-классы по созданию открыток  и поделок для пап. Советником по воспитанию </w:t>
      </w:r>
      <w:proofErr w:type="gramStart"/>
      <w:r>
        <w:rPr>
          <w:rStyle w:val="a4"/>
          <w:sz w:val="24"/>
          <w:szCs w:val="24"/>
        </w:rPr>
        <w:t>был проведен кинолекторий                                      в 10-11 классах                                                                                                                                                                                                          Папы провели</w:t>
      </w:r>
      <w:proofErr w:type="gramEnd"/>
      <w:r>
        <w:rPr>
          <w:rStyle w:val="a4"/>
          <w:sz w:val="24"/>
          <w:szCs w:val="24"/>
        </w:rPr>
        <w:t xml:space="preserve"> занятия со своими детьми,  рассказали о своих увлечениях и профессиях.                                             Начальные классы организовали совместно с творческой группой старшеклассников вернисаж  лучших пап. </w:t>
      </w: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jc w:val="center"/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</w:p>
    <w:p w:rsidR="00BC4C24" w:rsidRDefault="00BC4C24" w:rsidP="00BC4C24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lastRenderedPageBreak/>
        <w:t>25 октября Отчет о проведении школьных библиотек</w:t>
      </w:r>
      <w:proofErr w:type="gramStart"/>
      <w:r>
        <w:rPr>
          <w:rStyle w:val="a4"/>
          <w:sz w:val="24"/>
          <w:szCs w:val="24"/>
        </w:rPr>
        <w:t xml:space="preserve">                                                                                                                                     В</w:t>
      </w:r>
      <w:proofErr w:type="gramEnd"/>
      <w:r>
        <w:rPr>
          <w:rStyle w:val="a4"/>
          <w:sz w:val="24"/>
          <w:szCs w:val="24"/>
        </w:rPr>
        <w:t xml:space="preserve"> октябре в рамках месячника школьных библиотек в библиотеке запланированы и проведены мероприятия,   целью которых являлось привлечение внимания учащихся и педагогов к школьной библиотеке,    как главному информационному ресурсу школы и пополнение фонда библиотеки.                                                                        На доске объявлений был размещен план Месячника.                                                                                                                           Открытие месячника началось с экскурсии   «Знакомьтесь, здесь живут книги», где обучающиеся                          1 класса познакомились с такими понятиями как «библиотека», «библиотекарь», «читатель», «формуляр читателя», «стеллаж», «фонд библиотеки».                                                                                                                                                                                 Узнали много нового и интересного о книге, о правилах поведения в библиотеке и о правилах обращения с книгой. Путешествие закончилось с просмотром мультфильмов.                                                                                                                                С целью пополнения книжного фонда школьной библиотеки и воспитания бережного отношения                        к книге  в течение октября проводилась акция «Подари книгу библиотеке».                                                                                                            В этом году  активное участие приняли  в акции учителя нашей школы.                                                         Активное участие приняли ученики начальных классов в творческом конкурсе                                             "Закладка для моей книги".                                                                                                                                              Ребята проявили свою фантазию в изготовлении закладок и в итоге оформили выставку закладок в библиотеке.                                                                                                                                                                                                                             В течение месяца были оформлены разнообразные книжные выставки:                                                                                          выставка </w:t>
      </w:r>
      <w:proofErr w:type="gramStart"/>
      <w:r>
        <w:rPr>
          <w:rStyle w:val="a4"/>
          <w:sz w:val="24"/>
          <w:szCs w:val="24"/>
        </w:rPr>
        <w:t>-п</w:t>
      </w:r>
      <w:proofErr w:type="gramEnd"/>
      <w:r>
        <w:rPr>
          <w:rStyle w:val="a4"/>
          <w:sz w:val="24"/>
          <w:szCs w:val="24"/>
        </w:rPr>
        <w:t>оздравление "Отмечает юбилей книга", где представлены шедевры русской и зарубежной литературы.   Ребятам было предложено прочитать как можно больше книг с выставки.                                                                                             Для популяризации чтения книги в семье, в школе, был объявлен конкурс стенгазет "Я и моя читающая семья".                                                                                                                                                                                         В этом конкурсе родители и дети,  попытались языком фотографий поделиться радостью чтения                   с детьми  в семье.                                                                                                                                                                                       И активное участие в этом конкурсе приняли семьи учащихся 5-8 кл</w:t>
      </w:r>
      <w:proofErr w:type="gramStart"/>
      <w:r>
        <w:rPr>
          <w:rStyle w:val="a4"/>
          <w:sz w:val="24"/>
          <w:szCs w:val="24"/>
        </w:rPr>
        <w:t xml:space="preserve">..                                                                                                            </w:t>
      </w:r>
      <w:proofErr w:type="gramEnd"/>
      <w:r>
        <w:rPr>
          <w:rStyle w:val="a4"/>
          <w:sz w:val="24"/>
          <w:szCs w:val="24"/>
        </w:rPr>
        <w:t xml:space="preserve">В общешкольном конкурсе "Золотая осень" был объявлен конкурс поделок и плакатов на тему "Золотая осень".                                                                                                                                                                                 </w:t>
      </w:r>
      <w:proofErr w:type="gramStart"/>
      <w:r>
        <w:rPr>
          <w:rStyle w:val="a4"/>
          <w:sz w:val="24"/>
          <w:szCs w:val="24"/>
        </w:rPr>
        <w:t>Все мероприятия, проведенные в рамках месячника прошли</w:t>
      </w:r>
      <w:proofErr w:type="gramEnd"/>
      <w:r>
        <w:rPr>
          <w:rStyle w:val="a4"/>
          <w:sz w:val="24"/>
          <w:szCs w:val="24"/>
        </w:rPr>
        <w:t xml:space="preserve"> с пользой для нашей библиотеки,                                         привлекли</w:t>
      </w:r>
      <w:r>
        <w:rPr>
          <w:rStyle w:val="a4"/>
          <w:sz w:val="24"/>
          <w:szCs w:val="24"/>
        </w:rPr>
        <w:tab/>
        <w:t>большое</w:t>
      </w:r>
      <w:r>
        <w:rPr>
          <w:rStyle w:val="a4"/>
          <w:sz w:val="24"/>
          <w:szCs w:val="24"/>
        </w:rPr>
        <w:tab/>
        <w:t>количество</w:t>
      </w:r>
      <w:r>
        <w:rPr>
          <w:rStyle w:val="a4"/>
          <w:sz w:val="24"/>
          <w:szCs w:val="24"/>
        </w:rPr>
        <w:tab/>
        <w:t>читателей.                                                                                                                                                В результате проведения месячника школьных библиотек мы сумели приблизить детей к чтению, заинтересовать их новинками библиотеки, вспомнить литературных героев и вызвать желание у некоторых ребят перечитать заново знакомые</w:t>
      </w:r>
      <w:r>
        <w:rPr>
          <w:rStyle w:val="a4"/>
          <w:sz w:val="24"/>
          <w:szCs w:val="24"/>
        </w:rPr>
        <w:tab/>
        <w:t>произведения.                                                                                                                                                                                                             Месячник школьных библиотек закончился, но не закончились встречи с интересными книгами. Книги всегда ждут своих читателей.</w:t>
      </w:r>
    </w:p>
    <w:p w:rsidR="00BC4C24" w:rsidRDefault="00BC4C24" w:rsidP="00BC4C24">
      <w:pPr>
        <w:pStyle w:val="a3"/>
        <w:shd w:val="clear" w:color="auto" w:fill="FFFFFF"/>
        <w:spacing w:before="0" w:beforeAutospacing="0" w:after="0" w:afterAutospacing="0"/>
        <w:rPr>
          <w:rStyle w:val="c5"/>
          <w:rFonts w:asciiTheme="minorHAnsi" w:hAnsiTheme="minorHAnsi"/>
        </w:rPr>
      </w:pP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C4C24"/>
    <w:rsid w:val="00146B08"/>
    <w:rsid w:val="0029133C"/>
    <w:rsid w:val="002D095C"/>
    <w:rsid w:val="003060A0"/>
    <w:rsid w:val="003B40CF"/>
    <w:rsid w:val="003E686A"/>
    <w:rsid w:val="004A06A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BC4C24"/>
    <w:rsid w:val="00C041FC"/>
    <w:rsid w:val="00C839ED"/>
    <w:rsid w:val="00CA5A0A"/>
    <w:rsid w:val="00DB20B6"/>
    <w:rsid w:val="00E679FC"/>
    <w:rsid w:val="00F64317"/>
    <w:rsid w:val="00F9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BC4C24"/>
    <w:rPr>
      <w:b/>
      <w:bCs/>
      <w:i/>
      <w:iCs/>
      <w:color w:val="4F81BD" w:themeColor="accent1"/>
    </w:rPr>
  </w:style>
  <w:style w:type="character" w:customStyle="1" w:styleId="c5">
    <w:name w:val="c5"/>
    <w:basedOn w:val="a0"/>
    <w:rsid w:val="00BC4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2394</Words>
  <Characters>13647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2022-12-20T06:25:00Z</dcterms:created>
  <dcterms:modified xsi:type="dcterms:W3CDTF">2022-12-20T06:26:00Z</dcterms:modified>
</cp:coreProperties>
</file>