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E7" w:rsidRPr="009B1A35" w:rsidRDefault="005628E7" w:rsidP="005628E7">
      <w:pPr>
        <w:shd w:val="clear" w:color="auto" w:fill="FDFDFD"/>
        <w:spacing w:after="411" w:line="240" w:lineRule="auto"/>
        <w:outlineLvl w:val="0"/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 xml:space="preserve">7 сентября                                                                                                                                                    </w:t>
      </w:r>
      <w:r>
        <w:rPr>
          <w:rStyle w:val="a3"/>
          <w:sz w:val="24"/>
          <w:szCs w:val="24"/>
        </w:rPr>
        <w:t xml:space="preserve">                    </w:t>
      </w:r>
      <w:r w:rsidRPr="009B1A35">
        <w:rPr>
          <w:rStyle w:val="a3"/>
          <w:sz w:val="24"/>
          <w:szCs w:val="24"/>
        </w:rPr>
        <w:t xml:space="preserve"> Советники директоров по воспитанию провели в школах мероприятия, приуроченные </w:t>
      </w:r>
      <w:r>
        <w:rPr>
          <w:rStyle w:val="a3"/>
          <w:sz w:val="24"/>
          <w:szCs w:val="24"/>
        </w:rPr>
        <w:t xml:space="preserve">   </w:t>
      </w:r>
      <w:r w:rsidRPr="009B1A35">
        <w:rPr>
          <w:rStyle w:val="a3"/>
          <w:sz w:val="24"/>
          <w:szCs w:val="24"/>
        </w:rPr>
        <w:t xml:space="preserve">к 210 - </w:t>
      </w:r>
      <w:proofErr w:type="spellStart"/>
      <w:r w:rsidRPr="009B1A35">
        <w:rPr>
          <w:rStyle w:val="a3"/>
          <w:sz w:val="24"/>
          <w:szCs w:val="24"/>
        </w:rPr>
        <w:t>летию</w:t>
      </w:r>
      <w:proofErr w:type="spellEnd"/>
      <w:r w:rsidRPr="009B1A35">
        <w:rPr>
          <w:rStyle w:val="a3"/>
          <w:sz w:val="24"/>
          <w:szCs w:val="24"/>
        </w:rPr>
        <w:t xml:space="preserve"> со Дня Бородинского сражения.                                                                                                                                                                                         С 7 по 10 сентября 2022 года советники директоров по воспитанию образовательных организаций с целью формирования положительной оценки подвига во имя Родины и позитивного отношения к героическому прошлому России провели в образовательных организациях мероприятия, приуроченные к 210 -</w:t>
      </w:r>
      <w:proofErr w:type="spellStart"/>
      <w:r w:rsidRPr="009B1A35">
        <w:rPr>
          <w:rStyle w:val="a3"/>
          <w:sz w:val="24"/>
          <w:szCs w:val="24"/>
        </w:rPr>
        <w:t>летию</w:t>
      </w:r>
      <w:proofErr w:type="spellEnd"/>
      <w:r w:rsidRPr="009B1A35">
        <w:rPr>
          <w:rStyle w:val="a3"/>
          <w:sz w:val="24"/>
          <w:szCs w:val="24"/>
        </w:rPr>
        <w:t xml:space="preserve"> со Дня Бородинского сражения.</w:t>
      </w:r>
      <w:r w:rsidRPr="009B1A35">
        <w:rPr>
          <w:rStyle w:val="a3"/>
          <w:sz w:val="24"/>
          <w:szCs w:val="24"/>
        </w:rPr>
        <w:br/>
        <w:t xml:space="preserve">На уроках истории и классных часах, во время просмотра видеороликов и художественных фильмов об Отечественной войне 1812 года,  ребята познакомились с ходом Бородинского сражения.                               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>Узнали, что в ходе войны русская армия и народ, отстаивая честь и независимость Отчизны,  разбили и уничтожили армию Наполеона, считавшуюся непобедимой, вспомнили произведения великих поэтов и писателей, приняв участие в акц</w:t>
      </w:r>
      <w:r>
        <w:rPr>
          <w:rStyle w:val="a3"/>
          <w:sz w:val="24"/>
          <w:szCs w:val="24"/>
        </w:rPr>
        <w:t xml:space="preserve">ии "Читаем вместе с советником"  </w:t>
      </w:r>
      <w:r w:rsidRPr="009B1A35">
        <w:rPr>
          <w:rStyle w:val="a3"/>
          <w:sz w:val="24"/>
          <w:szCs w:val="24"/>
        </w:rPr>
        <w:t>и интеллектуальных турнирах.</w:t>
      </w:r>
      <w:r w:rsidRPr="009B1A35">
        <w:rPr>
          <w:rStyle w:val="a3"/>
          <w:sz w:val="24"/>
          <w:szCs w:val="24"/>
        </w:rPr>
        <w:br/>
        <w:t>К мероприятиям, приуроченным к 210-летию со Дня Бородинского сражения,                                                                                          в школьных библиотеках были оформлены книжные выставки «Бородинская битва», на которых представлены справочники, энциклопедии, документальные очерки и литературные произведения о событиях войны 1812 года.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628E7"/>
    <w:rsid w:val="00146B08"/>
    <w:rsid w:val="0029133C"/>
    <w:rsid w:val="002D095C"/>
    <w:rsid w:val="003060A0"/>
    <w:rsid w:val="003B40CF"/>
    <w:rsid w:val="003E686A"/>
    <w:rsid w:val="004A06AE"/>
    <w:rsid w:val="005628E7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628E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2022-12-08T06:10:00Z</dcterms:created>
  <dcterms:modified xsi:type="dcterms:W3CDTF">2022-12-08T06:10:00Z</dcterms:modified>
</cp:coreProperties>
</file>