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245808018"/>
        <w:docPartObj>
          <w:docPartGallery w:val="Cover Pages"/>
          <w:docPartUnique/>
        </w:docPartObj>
      </w:sdtPr>
      <w:sdtEndPr>
        <w:rPr>
          <w:rStyle w:val="ac"/>
          <w:i/>
          <w:iCs/>
          <w:color w:val="4F81BD" w:themeColor="accent1"/>
          <w:sz w:val="24"/>
          <w:szCs w:val="24"/>
        </w:rPr>
      </w:sdtEndPr>
      <w:sdtContent>
        <w:p w14:paraId="50A938C8" w14:textId="26F1E6C0" w:rsidR="00511896" w:rsidRDefault="00243DC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298EB9A" wp14:editId="5C6FDC0A">
                    <wp:simplePos x="0" y="0"/>
                    <wp:positionH relativeFrom="margin">
                      <wp:posOffset>-530860</wp:posOffset>
                    </wp:positionH>
                    <wp:positionV relativeFrom="page">
                      <wp:posOffset>0</wp:posOffset>
                    </wp:positionV>
                    <wp:extent cx="7553325" cy="10432831"/>
                    <wp:effectExtent l="0" t="0" r="9525" b="6985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7553325" cy="1043283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CD731E" w14:textId="2E581766" w:rsidR="00511896" w:rsidRDefault="00243DC1">
                                <w:pPr>
                                  <w:pStyle w:val="a9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noProof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 wp14:anchorId="0486665F" wp14:editId="641D7342">
                                      <wp:extent cx="7491095" cy="10372725"/>
                                      <wp:effectExtent l="0" t="0" r="0" b="9525"/>
                                      <wp:docPr id="5" name="Рисунок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" name="Рисунок 5"/>
                                              <pic:cNvPicPr/>
                                            </pic:nvPicPr>
                                            <pic:blipFill>
                                              <a:blip r:embed="rId6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7491095" cy="103727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98EB9A" id="Прямоугольник 132" o:spid="_x0000_s1026" style="position:absolute;margin-left:-41.8pt;margin-top:0;width:594.75pt;height:821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" fillcolor="#4f81bd [3204]" stroked="f" strokeweight="2pt">
                    <o:lock v:ext="edit" aspectratio="t"/>
                    <v:textbox inset="3.6pt,,3.6pt">
                      <w:txbxContent>
                        <w:p w14:paraId="06CD731E" w14:textId="2E581766" w:rsidR="00511896" w:rsidRDefault="00243DC1">
                          <w:pPr>
                            <w:pStyle w:val="a9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drawing>
                              <wp:inline distT="0" distB="0" distL="0" distR="0" wp14:anchorId="0486665F" wp14:editId="641D7342">
                                <wp:extent cx="7491095" cy="10372725"/>
                                <wp:effectExtent l="0" t="0" r="0" b="9525"/>
                                <wp:docPr id="5" name="Рисунок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Рисунок 5"/>
                                        <pic:cNvPicPr/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491095" cy="1037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7BC4E1E3" w14:textId="348039BE" w:rsidR="00511896" w:rsidRDefault="00511896">
          <w:pPr>
            <w:rPr>
              <w:rStyle w:val="ac"/>
              <w:sz w:val="24"/>
              <w:szCs w:val="24"/>
            </w:rPr>
          </w:pPr>
          <w:r>
            <w:rPr>
              <w:rStyle w:val="ac"/>
              <w:sz w:val="24"/>
              <w:szCs w:val="24"/>
            </w:rPr>
            <w:br w:type="page"/>
          </w:r>
        </w:p>
      </w:sdtContent>
    </w:sdt>
    <w:p w14:paraId="228A3967" w14:textId="77777777" w:rsidR="00054EB4" w:rsidRDefault="00054EB4" w:rsidP="006C48FC">
      <w:pPr>
        <w:jc w:val="center"/>
        <w:rPr>
          <w:rStyle w:val="ac"/>
          <w:sz w:val="24"/>
          <w:szCs w:val="24"/>
        </w:rPr>
      </w:pPr>
    </w:p>
    <w:p w14:paraId="5C4271C4" w14:textId="16427727" w:rsidR="00054EB4" w:rsidRDefault="00054EB4" w:rsidP="00810BDC">
      <w:pPr>
        <w:jc w:val="center"/>
        <w:rPr>
          <w:b/>
        </w:rPr>
      </w:pPr>
    </w:p>
    <w:p w14:paraId="58A0A1C6" w14:textId="77777777" w:rsidR="00A80C95" w:rsidRPr="00201776" w:rsidRDefault="0080298A" w:rsidP="00810BDC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color w:val="000000"/>
          <w:sz w:val="24"/>
          <w:szCs w:val="24"/>
        </w:rPr>
        <w:t>Пояснительная записка</w:t>
      </w:r>
    </w:p>
    <w:p w14:paraId="161F4830" w14:textId="77777777" w:rsidR="00367017" w:rsidRPr="00367017" w:rsidRDefault="00367017" w:rsidP="00810BDC">
      <w:pPr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p w14:paraId="49211EE5" w14:textId="77777777" w:rsidR="00367017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B6204">
        <w:rPr>
          <w:rFonts w:ascii="Times New Roman" w:hAnsi="Times New Roman"/>
          <w:sz w:val="24"/>
          <w:szCs w:val="24"/>
        </w:rPr>
        <w:t>Рабочая программа по истории</w:t>
      </w:r>
      <w:r w:rsidR="00367017" w:rsidRPr="00201776">
        <w:rPr>
          <w:rFonts w:ascii="Times New Roman" w:hAnsi="Times New Roman"/>
          <w:sz w:val="24"/>
          <w:szCs w:val="24"/>
        </w:rPr>
        <w:t xml:space="preserve"> для 5 класса составлена в соответствии:</w:t>
      </w:r>
    </w:p>
    <w:p w14:paraId="16AB1FA5" w14:textId="77777777" w:rsidR="00367017" w:rsidRPr="00201776" w:rsidRDefault="00367017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с требованиями  Федерального государственного образовательного стандарта основного общего образования - Федеральный государственный образовательный стандарт основного общего образования. – М.: Просвещение, 2011.</w:t>
      </w:r>
    </w:p>
    <w:p w14:paraId="3DE9B85C" w14:textId="77777777" w:rsidR="00367017" w:rsidRPr="00201776" w:rsidRDefault="00367017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 xml:space="preserve">- с методическими рекомендациями по составлению рабочих программ общеобразовательных учреждений Московской области. - </w:t>
      </w:r>
      <w:proofErr w:type="spellStart"/>
      <w:r w:rsidRPr="00201776">
        <w:rPr>
          <w:rFonts w:ascii="Times New Roman" w:hAnsi="Times New Roman"/>
          <w:sz w:val="24"/>
          <w:szCs w:val="24"/>
        </w:rPr>
        <w:t>Шмагина</w:t>
      </w:r>
      <w:proofErr w:type="spellEnd"/>
      <w:r w:rsidRPr="00201776">
        <w:rPr>
          <w:rFonts w:ascii="Times New Roman" w:hAnsi="Times New Roman"/>
          <w:sz w:val="24"/>
          <w:szCs w:val="24"/>
        </w:rPr>
        <w:t xml:space="preserve">,  А.В. Методические рекомендации по составлению рабочих программ общеобразовательных учреждений Московской области / А.В. </w:t>
      </w:r>
      <w:proofErr w:type="spellStart"/>
      <w:r w:rsidRPr="00201776">
        <w:rPr>
          <w:rFonts w:ascii="Times New Roman" w:hAnsi="Times New Roman"/>
          <w:sz w:val="24"/>
          <w:szCs w:val="24"/>
        </w:rPr>
        <w:t>Шмагина</w:t>
      </w:r>
      <w:proofErr w:type="spellEnd"/>
      <w:r w:rsidRPr="00201776">
        <w:rPr>
          <w:rFonts w:ascii="Times New Roman" w:hAnsi="Times New Roman"/>
          <w:sz w:val="24"/>
          <w:szCs w:val="24"/>
        </w:rPr>
        <w:t>, В.Ф. Солдатов, И.А. Фоменко. – АСОУ, 2012.</w:t>
      </w:r>
    </w:p>
    <w:p w14:paraId="4A527CD6" w14:textId="77777777" w:rsidR="00201776" w:rsidRPr="00201776" w:rsidRDefault="00367017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 с авторской программой по истории</w:t>
      </w:r>
      <w:r w:rsidR="00201776" w:rsidRPr="00201776">
        <w:rPr>
          <w:rFonts w:ascii="Times New Roman" w:hAnsi="Times New Roman"/>
          <w:sz w:val="24"/>
          <w:szCs w:val="24"/>
        </w:rPr>
        <w:t xml:space="preserve"> для 5 класса – Всеобщая история. Рабочие программы. Предметная линия учебников под редакцией А.О. </w:t>
      </w:r>
      <w:proofErr w:type="spellStart"/>
      <w:r w:rsidR="00201776" w:rsidRPr="00201776">
        <w:rPr>
          <w:rFonts w:ascii="Times New Roman" w:hAnsi="Times New Roman"/>
          <w:sz w:val="24"/>
          <w:szCs w:val="24"/>
        </w:rPr>
        <w:t>Чубарьяна</w:t>
      </w:r>
      <w:proofErr w:type="spellEnd"/>
      <w:r w:rsidR="00201776" w:rsidRPr="00201776">
        <w:rPr>
          <w:rFonts w:ascii="Times New Roman" w:hAnsi="Times New Roman"/>
          <w:sz w:val="24"/>
          <w:szCs w:val="24"/>
        </w:rPr>
        <w:t>. 5-9 классы:</w:t>
      </w:r>
      <w:r w:rsidR="00201776">
        <w:rPr>
          <w:rFonts w:ascii="Times New Roman" w:hAnsi="Times New Roman"/>
          <w:sz w:val="24"/>
          <w:szCs w:val="24"/>
        </w:rPr>
        <w:t xml:space="preserve"> </w:t>
      </w:r>
      <w:r w:rsidR="00201776" w:rsidRPr="00201776">
        <w:rPr>
          <w:rFonts w:ascii="Times New Roman" w:hAnsi="Times New Roman"/>
          <w:sz w:val="24"/>
          <w:szCs w:val="24"/>
        </w:rPr>
        <w:t>пособие для учителей общеобразовательных учреждений /</w:t>
      </w:r>
      <w:r w:rsidR="00201776">
        <w:rPr>
          <w:rFonts w:ascii="Times New Roman" w:hAnsi="Times New Roman"/>
          <w:sz w:val="24"/>
          <w:szCs w:val="24"/>
        </w:rPr>
        <w:t xml:space="preserve"> </w:t>
      </w:r>
      <w:r w:rsidR="00201776" w:rsidRPr="00201776">
        <w:rPr>
          <w:rFonts w:ascii="Times New Roman" w:hAnsi="Times New Roman"/>
          <w:sz w:val="24"/>
          <w:szCs w:val="24"/>
        </w:rPr>
        <w:t>(</w:t>
      </w:r>
      <w:r w:rsidR="00737C81">
        <w:rPr>
          <w:rFonts w:ascii="Times New Roman" w:hAnsi="Times New Roman"/>
          <w:sz w:val="24"/>
          <w:szCs w:val="24"/>
        </w:rPr>
        <w:t>В.И. У</w:t>
      </w:r>
      <w:r w:rsidR="00201776">
        <w:rPr>
          <w:rFonts w:ascii="Times New Roman" w:hAnsi="Times New Roman"/>
          <w:sz w:val="24"/>
          <w:szCs w:val="24"/>
        </w:rPr>
        <w:t xml:space="preserve">колова, В.А. </w:t>
      </w:r>
      <w:proofErr w:type="spellStart"/>
      <w:r w:rsidR="00201776">
        <w:rPr>
          <w:rFonts w:ascii="Times New Roman" w:hAnsi="Times New Roman"/>
          <w:sz w:val="24"/>
          <w:szCs w:val="24"/>
        </w:rPr>
        <w:t>Ведюшкин</w:t>
      </w:r>
      <w:proofErr w:type="spellEnd"/>
      <w:r w:rsidR="00201776">
        <w:rPr>
          <w:rFonts w:ascii="Times New Roman" w:hAnsi="Times New Roman"/>
          <w:sz w:val="24"/>
          <w:szCs w:val="24"/>
        </w:rPr>
        <w:t>, А.В</w:t>
      </w:r>
      <w:r w:rsidR="008F3962">
        <w:rPr>
          <w:rFonts w:ascii="Times New Roman" w:hAnsi="Times New Roman"/>
          <w:sz w:val="24"/>
          <w:szCs w:val="24"/>
        </w:rPr>
        <w:t>. Ревякин и др</w:t>
      </w:r>
      <w:r w:rsidR="00201776" w:rsidRPr="00201776">
        <w:rPr>
          <w:rFonts w:ascii="Times New Roman" w:hAnsi="Times New Roman"/>
          <w:sz w:val="24"/>
          <w:szCs w:val="24"/>
        </w:rPr>
        <w:t xml:space="preserve">. – М.: Просвещение, 2011. </w:t>
      </w:r>
    </w:p>
    <w:p w14:paraId="598BE84B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675B7B2E" w14:textId="77777777" w:rsidR="00A80C95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="00367017" w:rsidRPr="00201776">
        <w:rPr>
          <w:rFonts w:ascii="Times New Roman" w:hAnsi="Times New Roman"/>
          <w:bCs/>
          <w:sz w:val="24"/>
          <w:szCs w:val="24"/>
        </w:rPr>
        <w:t>В рабочей программе учтены идеи и положения Концепции духовно- 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</w:t>
      </w:r>
      <w:r>
        <w:rPr>
          <w:rFonts w:ascii="Times New Roman" w:hAnsi="Times New Roman"/>
          <w:bCs/>
          <w:sz w:val="24"/>
          <w:szCs w:val="24"/>
        </w:rPr>
        <w:t>вляющими основу для саморазвития</w:t>
      </w:r>
      <w:r w:rsidR="00367017" w:rsidRPr="00201776">
        <w:rPr>
          <w:rFonts w:ascii="Times New Roman" w:hAnsi="Times New Roman"/>
          <w:bCs/>
          <w:sz w:val="24"/>
          <w:szCs w:val="24"/>
        </w:rPr>
        <w:t xml:space="preserve"> и непрерывного образования, целостность общекультурного, личностного и познавательного развития учащихся и коммуникативных качеств личности.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3B91902B" w14:textId="77777777" w:rsid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5A549025" w14:textId="77777777" w:rsidR="00201776" w:rsidRDefault="00201776" w:rsidP="00810BD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изучения Истории Древнего Мира.</w:t>
      </w:r>
    </w:p>
    <w:p w14:paraId="792AC310" w14:textId="77777777" w:rsidR="00201776" w:rsidRDefault="00201776" w:rsidP="00201776">
      <w:pPr>
        <w:pStyle w:val="a3"/>
        <w:spacing w:after="0" w:line="240" w:lineRule="auto"/>
      </w:pPr>
    </w:p>
    <w:p w14:paraId="788A4507" w14:textId="77777777" w:rsid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01776">
        <w:rPr>
          <w:rFonts w:ascii="Times New Roman" w:hAnsi="Times New Roman"/>
          <w:sz w:val="24"/>
          <w:szCs w:val="24"/>
        </w:rPr>
        <w:t>В учебном курсе «История Древнего Мира» происходит знакомство с процессом формирования человеческого общества, с важнейшими цивилизациями Древнего мира. При этом вводится только общее понятие «цивилизация», противопоставленное первобытности (поскольку в науке выделение локальных цивилизации древности, их наименование и определение сущности являются спорными и неустановленными). Курс ставит своей целью дать школьникам знания о далёком прошлом, которые послужат одной из основ их общей образованности. В рабочей  программе при отборе фактов и явлений основным критерием являлась их значимость в историческом процессе, в развитии мировой культуры. Исходя из задачи курса - формировать историческое мышление - даётся представление об общем и особенном при характеристике древних обществ, а так же представление о том, чем отличается древний мир от мира современного. Программа предусматривает знакомство с образцами свободолюбия, патриотизма, мужества, благородства, мудрости.</w:t>
      </w:r>
    </w:p>
    <w:p w14:paraId="6B87266F" w14:textId="77777777" w:rsid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3ADA6B22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201776">
        <w:rPr>
          <w:rFonts w:ascii="Times New Roman" w:hAnsi="Times New Roman"/>
          <w:sz w:val="24"/>
          <w:szCs w:val="24"/>
        </w:rPr>
        <w:t>В</w:t>
      </w:r>
      <w:r w:rsidRPr="00201776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01776">
        <w:rPr>
          <w:rStyle w:val="c26"/>
          <w:rFonts w:ascii="Times New Roman" w:hAnsi="Times New Roman"/>
          <w:b/>
          <w:bCs/>
          <w:color w:val="000000"/>
          <w:sz w:val="24"/>
          <w:szCs w:val="24"/>
        </w:rPr>
        <w:t>цели</w:t>
      </w:r>
      <w:r w:rsidRPr="00201776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01776">
        <w:rPr>
          <w:rFonts w:ascii="Times New Roman" w:hAnsi="Times New Roman"/>
          <w:sz w:val="24"/>
          <w:szCs w:val="24"/>
        </w:rPr>
        <w:t>курса входит:</w:t>
      </w:r>
    </w:p>
    <w:p w14:paraId="684CC619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осветить взаимодействие человека с окружающей природной средой, экономическое развитие древних обществ различные формы социального и политического строя;</w:t>
      </w:r>
    </w:p>
    <w:p w14:paraId="6458A99C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показать наиболее яркие личности Древнего мира и их роль в истории и культуре;</w:t>
      </w:r>
    </w:p>
    <w:p w14:paraId="386FC187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охарактеризовать становление идей и институтов, понимание которых необходимо современному человеку и гражданину (деспотическая форма правления, законы, демократия, республика, моральные нормы, религиозные верования, в частности особенности мировых религии - буддизма и христианства);</w:t>
      </w:r>
    </w:p>
    <w:p w14:paraId="32603B8D" w14:textId="77777777" w:rsid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раскрыть на конкретном материале положение о том, что каждый из народов древности оставил позитивный след в истории человечества, что даёт возможность формировать у учащихся терпимость, широту мировоззрения, гуманизм.</w:t>
      </w:r>
    </w:p>
    <w:p w14:paraId="30D94C17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1B48ED38" w14:textId="0C94C93C" w:rsidR="00201776" w:rsidRPr="000B4249" w:rsidRDefault="00201776" w:rsidP="00201776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201776">
        <w:rPr>
          <w:rFonts w:ascii="Times New Roman" w:hAnsi="Times New Roman"/>
          <w:b/>
          <w:sz w:val="24"/>
          <w:szCs w:val="24"/>
        </w:rPr>
        <w:t xml:space="preserve">Задачи курса: </w:t>
      </w:r>
    </w:p>
    <w:p w14:paraId="57C12F2C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 xml:space="preserve">- формирование у пятиклассников ценностных ориентиров для </w:t>
      </w:r>
      <w:proofErr w:type="spellStart"/>
      <w:r w:rsidRPr="00201776">
        <w:rPr>
          <w:rFonts w:ascii="Times New Roman" w:hAnsi="Times New Roman"/>
          <w:sz w:val="24"/>
          <w:szCs w:val="24"/>
        </w:rPr>
        <w:t>этнонациональной</w:t>
      </w:r>
      <w:proofErr w:type="spellEnd"/>
      <w:r w:rsidRPr="00201776">
        <w:rPr>
          <w:rFonts w:ascii="Times New Roman" w:hAnsi="Times New Roman"/>
          <w:sz w:val="24"/>
          <w:szCs w:val="24"/>
        </w:rPr>
        <w:t>, культурной самоидентификации в обществе на основе своих знаний о народах, персоналиях Античности;</w:t>
      </w:r>
    </w:p>
    <w:p w14:paraId="293B7CCF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овладение знаниями о своеобразии эпохи Древнего мира в социальной, экономической, политической, духовной и нравственной сферах и раскрытие особенностей с помощью ключевых понятий предмета «История Древнего мира»;</w:t>
      </w:r>
    </w:p>
    <w:p w14:paraId="6A2FD229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воспитание толерантности, уважения к культурному наследию, религии различных народов с использованием педагогического и культурного потенциала греко-римской мифологии, легенд и мифов других народов;</w:t>
      </w:r>
    </w:p>
    <w:p w14:paraId="479E5B3E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формирование способности к самовыражению, самореализации, на примерах поступков и деятельности наиболее ярких личностей Древнего мира;</w:t>
      </w:r>
    </w:p>
    <w:p w14:paraId="211F2607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развитие у обучающихся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14:paraId="43029F7A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- 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современных общественных явлений, в общении с другими людьми в условиях современного поликультурного общества.</w:t>
      </w:r>
    </w:p>
    <w:p w14:paraId="56ACE95B" w14:textId="77777777" w:rsidR="00201776" w:rsidRP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01776">
        <w:rPr>
          <w:rFonts w:ascii="Times New Roman" w:hAnsi="Times New Roman"/>
          <w:sz w:val="24"/>
          <w:szCs w:val="24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уважении других людей, народов и культур.</w:t>
      </w:r>
    </w:p>
    <w:p w14:paraId="42812053" w14:textId="77777777" w:rsidR="00367017" w:rsidRPr="00201776" w:rsidRDefault="00367017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6EC1E8F1" w14:textId="77777777" w:rsidR="00C7354B" w:rsidRPr="00201776" w:rsidRDefault="00C7354B" w:rsidP="00201776">
      <w:pPr>
        <w:pStyle w:val="a9"/>
        <w:jc w:val="both"/>
        <w:rPr>
          <w:rFonts w:ascii="Times New Roman" w:hAnsi="Times New Roman"/>
          <w:bCs/>
          <w:sz w:val="24"/>
          <w:szCs w:val="24"/>
        </w:rPr>
      </w:pPr>
    </w:p>
    <w:p w14:paraId="201248C2" w14:textId="77777777" w:rsidR="00A80C95" w:rsidRDefault="0080298A" w:rsidP="00810BDC">
      <w:pPr>
        <w:pStyle w:val="a3"/>
        <w:spacing w:after="0" w:line="240" w:lineRule="auto"/>
        <w:ind w:left="7020" w:hanging="70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Общая характеристика учебного предмета.</w:t>
      </w:r>
    </w:p>
    <w:p w14:paraId="787E00D5" w14:textId="77777777" w:rsidR="0080298A" w:rsidRDefault="0080298A">
      <w:pPr>
        <w:pStyle w:val="a3"/>
        <w:spacing w:after="0" w:line="240" w:lineRule="auto"/>
        <w:ind w:left="7020" w:hanging="7020"/>
      </w:pPr>
    </w:p>
    <w:p w14:paraId="14F2DABA" w14:textId="77777777" w:rsidR="0080298A" w:rsidRDefault="0080298A">
      <w:pPr>
        <w:pStyle w:val="c13"/>
        <w:spacing w:before="0" w:after="0" w:line="270" w:lineRule="atLeast"/>
        <w:ind w:left="360" w:firstLine="348"/>
        <w:jc w:val="both"/>
      </w:pPr>
    </w:p>
    <w:p w14:paraId="43BDC20D" w14:textId="77777777" w:rsidR="00A80C95" w:rsidRDefault="00201776" w:rsidP="00201776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Рабочая</w:t>
      </w:r>
      <w:r w:rsidR="0080298A" w:rsidRPr="00201776">
        <w:rPr>
          <w:rFonts w:ascii="Times New Roman" w:hAnsi="Times New Roman"/>
          <w:sz w:val="24"/>
          <w:szCs w:val="24"/>
        </w:rPr>
        <w:t xml:space="preserve">  программа по Истории Древнего Мира для 5 класса составлена с опорой на фундаментальное ядро содержания общего образования и задаёт перечень вопросов, которые подлежат обязательному изучению в 5 классе. </w:t>
      </w:r>
      <w:r w:rsidR="0080298A" w:rsidRPr="00201776">
        <w:rPr>
          <w:rFonts w:ascii="Times New Roman" w:hAnsi="Times New Roman"/>
          <w:color w:val="000000"/>
          <w:sz w:val="24"/>
          <w:szCs w:val="24"/>
        </w:rPr>
        <w:t>Историческое образование на ступени основного общего образования играет важнейшую роль с точки зрения личностного развития и социализации учащихся, приобщения их к национальным и мировым культурным традициям, интеграции в исторически сложившееся многонациональное и многоконфессиональное сообщество. В процессе обучения у учащихся формируются яркие, эмоционально окрашенные образы различных исторических эпох, складывается представление о выдающихся деятелях и ключевых событиях прошлого. Знания об историческом опыте человечества и историческом пути российского народа важны и для понимания современных общественных процессов, ориентации в динамично развивающемся информационном пространстве.</w:t>
      </w:r>
    </w:p>
    <w:p w14:paraId="61CA3434" w14:textId="77777777" w:rsidR="00201776" w:rsidRDefault="00201776" w:rsidP="00201776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14:paraId="254193AC" w14:textId="77777777" w:rsidR="00A80C95" w:rsidRPr="00201776" w:rsidRDefault="00201776" w:rsidP="00201776">
      <w:pPr>
        <w:pStyle w:val="a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0298A" w:rsidRPr="00201776">
        <w:rPr>
          <w:rFonts w:ascii="Times New Roman" w:hAnsi="Times New Roman"/>
          <w:color w:val="000000"/>
          <w:sz w:val="24"/>
          <w:szCs w:val="24"/>
        </w:rPr>
        <w:t>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 Отбор учебного материала на этой ступени отражает необходимость изучения наиболее ярких и значимых событий прошлого, характеризующих специфику различных эпох, культур, исторически сложившихся социальных систем. Изучение истории на ступени полного общего образования позволяет систематизировать знания учащихся об историческом пути и опыте человечества, составить представление о различных моделях изучения исторического прошлого, развить навыки работы с различными типами исторической информации. При этом как на ступени основного общего образования, так и в старших классах изучение истории должно быть ориентировано, прежде всего</w:t>
      </w:r>
      <w:r w:rsidR="00C7354B" w:rsidRPr="00201776">
        <w:rPr>
          <w:rFonts w:ascii="Times New Roman" w:hAnsi="Times New Roman"/>
          <w:color w:val="000000"/>
          <w:sz w:val="24"/>
          <w:szCs w:val="24"/>
        </w:rPr>
        <w:t>,</w:t>
      </w:r>
      <w:r w:rsidR="0080298A" w:rsidRPr="00201776">
        <w:rPr>
          <w:rFonts w:ascii="Times New Roman" w:hAnsi="Times New Roman"/>
          <w:color w:val="000000"/>
          <w:sz w:val="24"/>
          <w:szCs w:val="24"/>
        </w:rPr>
        <w:t xml:space="preserve"> на личностное развитие учащихся, использование потенциала исторической науки для социализации подростков, формирования их мировоззренческих убеждений и ценностных ориентаций.</w:t>
      </w:r>
    </w:p>
    <w:p w14:paraId="5FCAECB9" w14:textId="77777777" w:rsidR="0080298A" w:rsidRDefault="0080298A">
      <w:pPr>
        <w:pStyle w:val="c13"/>
        <w:spacing w:before="0" w:after="0" w:line="270" w:lineRule="atLeast"/>
        <w:ind w:left="360" w:firstLine="348"/>
        <w:jc w:val="both"/>
      </w:pPr>
    </w:p>
    <w:p w14:paraId="06E85ABD" w14:textId="77777777" w:rsidR="00533121" w:rsidRDefault="00533121" w:rsidP="00533121">
      <w:pPr>
        <w:pStyle w:val="a3"/>
        <w:spacing w:after="0" w:line="240" w:lineRule="auto"/>
        <w:ind w:left="360" w:firstLine="348"/>
        <w:jc w:val="both"/>
      </w:pPr>
    </w:p>
    <w:p w14:paraId="618447B5" w14:textId="77777777" w:rsidR="00810BDC" w:rsidRDefault="00810BDC" w:rsidP="00810BD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73003E" w14:textId="2ABFE184" w:rsidR="00533121" w:rsidRDefault="0080298A" w:rsidP="00810BD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учебного предмета «История Древнего мира» в образовательном процес</w:t>
      </w:r>
      <w:r w:rsidR="00810BDC">
        <w:rPr>
          <w:rFonts w:ascii="Times New Roman" w:hAnsi="Times New Roman"/>
          <w:b/>
          <w:sz w:val="24"/>
          <w:szCs w:val="24"/>
        </w:rPr>
        <w:t>са</w:t>
      </w:r>
    </w:p>
    <w:p w14:paraId="1E3B5AF9" w14:textId="77777777" w:rsidR="00810BDC" w:rsidRPr="00810BDC" w:rsidRDefault="00810BDC" w:rsidP="00810BD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DD0678" w14:textId="77777777" w:rsidR="00737C81" w:rsidRDefault="00737C81" w:rsidP="00737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37C81">
        <w:rPr>
          <w:rFonts w:ascii="Times New Roman" w:hAnsi="Times New Roman" w:cs="Times New Roman"/>
          <w:sz w:val="24"/>
          <w:szCs w:val="24"/>
        </w:rPr>
        <w:t xml:space="preserve">Учебный предмет «История» входит в образовательную область «Гуманитарных наук». Авторская программа по </w:t>
      </w:r>
      <w:r>
        <w:rPr>
          <w:rFonts w:ascii="Times New Roman" w:hAnsi="Times New Roman" w:cs="Times New Roman"/>
          <w:sz w:val="24"/>
          <w:szCs w:val="24"/>
        </w:rPr>
        <w:t xml:space="preserve">истории - </w:t>
      </w:r>
      <w:r w:rsidRPr="00737C81">
        <w:rPr>
          <w:rFonts w:ascii="Times New Roman" w:hAnsi="Times New Roman" w:cs="Times New Roman"/>
          <w:sz w:val="24"/>
          <w:szCs w:val="24"/>
        </w:rPr>
        <w:t xml:space="preserve">авторы: </w:t>
      </w:r>
      <w:r>
        <w:rPr>
          <w:rFonts w:ascii="Times New Roman" w:hAnsi="Times New Roman"/>
          <w:sz w:val="24"/>
          <w:szCs w:val="24"/>
        </w:rPr>
        <w:t xml:space="preserve">В.И. Уколова, В.А. </w:t>
      </w:r>
      <w:proofErr w:type="spellStart"/>
      <w:r>
        <w:rPr>
          <w:rFonts w:ascii="Times New Roman" w:hAnsi="Times New Roman"/>
          <w:sz w:val="24"/>
          <w:szCs w:val="24"/>
        </w:rPr>
        <w:t>Ведюшкин</w:t>
      </w:r>
      <w:proofErr w:type="spellEnd"/>
      <w:r>
        <w:rPr>
          <w:rFonts w:ascii="Times New Roman" w:hAnsi="Times New Roman"/>
          <w:sz w:val="24"/>
          <w:szCs w:val="24"/>
        </w:rPr>
        <w:t>, А.В</w:t>
      </w:r>
      <w:r w:rsidRPr="00201776">
        <w:rPr>
          <w:rFonts w:ascii="Times New Roman" w:hAnsi="Times New Roman" w:cs="Times New Roman"/>
          <w:sz w:val="24"/>
          <w:szCs w:val="24"/>
        </w:rPr>
        <w:t>. Ревякин</w:t>
      </w:r>
      <w:r>
        <w:rPr>
          <w:rFonts w:ascii="Times New Roman" w:hAnsi="Times New Roman" w:cs="Times New Roman"/>
          <w:sz w:val="24"/>
          <w:szCs w:val="24"/>
        </w:rPr>
        <w:t>, Е.Ю. Сергеев, Т.В. Коваль</w:t>
      </w:r>
      <w:r w:rsidRPr="00737C81">
        <w:rPr>
          <w:rFonts w:ascii="Times New Roman" w:hAnsi="Times New Roman" w:cs="Times New Roman"/>
          <w:sz w:val="24"/>
          <w:szCs w:val="24"/>
        </w:rPr>
        <w:t xml:space="preserve"> предусматривает изучение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737C81">
        <w:rPr>
          <w:rFonts w:ascii="Times New Roman" w:hAnsi="Times New Roman" w:cs="Times New Roman"/>
          <w:sz w:val="24"/>
          <w:szCs w:val="24"/>
        </w:rPr>
        <w:t xml:space="preserve"> в 5 кла</w:t>
      </w:r>
      <w:r>
        <w:rPr>
          <w:rFonts w:ascii="Times New Roman" w:hAnsi="Times New Roman" w:cs="Times New Roman"/>
          <w:sz w:val="24"/>
          <w:szCs w:val="24"/>
        </w:rPr>
        <w:t>ссе в объёме 68 часов в год (2</w:t>
      </w:r>
      <w:r w:rsidRPr="00737C81">
        <w:rPr>
          <w:rFonts w:ascii="Times New Roman" w:hAnsi="Times New Roman" w:cs="Times New Roman"/>
          <w:sz w:val="24"/>
          <w:szCs w:val="24"/>
        </w:rPr>
        <w:t xml:space="preserve"> часа в неделю). Календарный годовой график школы рассчитан на 34 учебные недели, поэтому раб</w:t>
      </w:r>
      <w:r>
        <w:rPr>
          <w:rFonts w:ascii="Times New Roman" w:hAnsi="Times New Roman" w:cs="Times New Roman"/>
          <w:sz w:val="24"/>
          <w:szCs w:val="24"/>
        </w:rPr>
        <w:t>очая программа по истории</w:t>
      </w:r>
      <w:r w:rsidRPr="00737C81">
        <w:rPr>
          <w:rFonts w:ascii="Times New Roman" w:hAnsi="Times New Roman" w:cs="Times New Roman"/>
          <w:sz w:val="24"/>
          <w:szCs w:val="24"/>
        </w:rPr>
        <w:t xml:space="preserve"> для 5 класса составлена на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73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C81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 (2 </w:t>
      </w:r>
      <w:r w:rsidRPr="00737C81">
        <w:rPr>
          <w:rFonts w:ascii="Times New Roman" w:hAnsi="Times New Roman" w:cs="Times New Roman"/>
          <w:sz w:val="24"/>
          <w:szCs w:val="24"/>
        </w:rPr>
        <w:t>часа в неделю).</w:t>
      </w:r>
    </w:p>
    <w:p w14:paraId="4D4DE90F" w14:textId="77777777" w:rsidR="00737C81" w:rsidRDefault="00737C81" w:rsidP="00737C8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37C81">
        <w:rPr>
          <w:rFonts w:ascii="Times New Roman" w:hAnsi="Times New Roman" w:cs="Times New Roman"/>
          <w:sz w:val="24"/>
          <w:szCs w:val="24"/>
        </w:rPr>
        <w:t xml:space="preserve">Выбор авторской  программы и учебно-методического комплекса обусловлен требованиями ФГОС по </w:t>
      </w:r>
      <w:r>
        <w:rPr>
          <w:rFonts w:ascii="Times New Roman" w:hAnsi="Times New Roman" w:cs="Times New Roman"/>
          <w:sz w:val="24"/>
          <w:szCs w:val="24"/>
        </w:rPr>
        <w:t>истории</w:t>
      </w:r>
      <w:r w:rsidRPr="00737C81">
        <w:rPr>
          <w:rFonts w:ascii="Times New Roman" w:hAnsi="Times New Roman" w:cs="Times New Roman"/>
          <w:sz w:val="24"/>
          <w:szCs w:val="24"/>
        </w:rPr>
        <w:t xml:space="preserve"> основной общей школы. </w:t>
      </w:r>
    </w:p>
    <w:p w14:paraId="40F2B885" w14:textId="77777777" w:rsidR="00737C81" w:rsidRDefault="00737C81" w:rsidP="00737C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D9883" w14:textId="77777777" w:rsidR="00533121" w:rsidRPr="00737C81" w:rsidRDefault="00533121" w:rsidP="00810B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33121">
        <w:rPr>
          <w:rFonts w:ascii="Times New Roman" w:hAnsi="Times New Roman"/>
          <w:b/>
          <w:bCs/>
          <w:sz w:val="24"/>
          <w:szCs w:val="24"/>
        </w:rPr>
        <w:t>Личностные, метапредметные и предметные результаты освоения предмета.</w:t>
      </w:r>
    </w:p>
    <w:p w14:paraId="4AF0BD65" w14:textId="661DCA03" w:rsidR="00533121" w:rsidRDefault="00533121" w:rsidP="00810BDC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9EA370" w14:textId="77777777" w:rsidR="00533121" w:rsidRPr="00533121" w:rsidRDefault="00533121" w:rsidP="00810BDC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Предметные результаты:</w:t>
      </w:r>
    </w:p>
    <w:p w14:paraId="30F0A7B3" w14:textId="1FDBC0D7" w:rsidR="00533121" w:rsidRPr="00533121" w:rsidRDefault="00533121" w:rsidP="00810BDC">
      <w:pPr>
        <w:pStyle w:val="a3"/>
        <w:spacing w:after="0" w:line="240" w:lineRule="auto"/>
        <w:ind w:left="360" w:firstLine="360"/>
        <w:jc w:val="center"/>
        <w:rPr>
          <w:rFonts w:ascii="Times New Roman" w:hAnsi="Times New Roman"/>
          <w:bCs/>
          <w:sz w:val="24"/>
          <w:szCs w:val="24"/>
        </w:rPr>
      </w:pPr>
    </w:p>
    <w:p w14:paraId="1B5E57B8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целостное представление об историческом развитии человечества от первобытности до гибели античной цивилизации как о важном периоде всеобщей  истории;</w:t>
      </w:r>
    </w:p>
    <w:p w14:paraId="0D57F195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яркие образы и картины, связанные с ключевыми событиями, личностями, явлениями  и памятниками культуры крупнейших цивилизаций   Древнего мира;</w:t>
      </w:r>
    </w:p>
    <w:p w14:paraId="01DB9C67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способности применять понятийный аппарат и элементарные методы исторической науки для атрибуции фактов и источников Древнего мира, их анализа, сопоставления, обобщенной характеристики, оценки и презентации, аргументации собственных версий и личностной позиции в отношении дискуссионных и морально- этических вопросов далекого прошлого;</w:t>
      </w:r>
    </w:p>
    <w:p w14:paraId="610BC287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представление о мифах как ограниченной форме мышления и познания людей в Древнем  мире и специфическом историческом  источнике для изучения прошлого;</w:t>
      </w:r>
    </w:p>
    <w:p w14:paraId="1B32AE35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умения датировать события и процессы в истории Древнего мира, определять последовательность и длительность цивилизаций, соотносить годы с веками, тысячелетиями, вести счет лет с условным делением древней истории на время «до нашей эры» и «наша эра»</w:t>
      </w:r>
    </w:p>
    <w:p w14:paraId="0251E6B9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уметь читать историческую карту, находить  и  показывать на ней историко-географические объекты Древнего мира,  анализировать и обобщать данные карты;</w:t>
      </w:r>
    </w:p>
    <w:p w14:paraId="1B0CF4EA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- уметь характеризовать важные факты истории Древнего мира, классифицировать и группировать их по предложенным признакам; </w:t>
      </w:r>
    </w:p>
    <w:p w14:paraId="5B1C8735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уметь сравнивать простые однородные исторические факты истории Древнего мира, выявляя их сходства и отличия по предложенным вопросам, формулировать частные и общие выводы о результатах своего исследования;</w:t>
      </w:r>
    </w:p>
    <w:p w14:paraId="707BD0B2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умения давать образную характеристику исторических личностей, описание памятников истории и культуры древних цивилизаций, в том ч</w:t>
      </w:r>
      <w:r w:rsidR="00737C81">
        <w:rPr>
          <w:rFonts w:ascii="Times New Roman" w:hAnsi="Times New Roman"/>
          <w:bCs/>
          <w:sz w:val="24"/>
          <w:szCs w:val="24"/>
        </w:rPr>
        <w:t>исле по сохранившимся фрагментам</w:t>
      </w:r>
      <w:r>
        <w:rPr>
          <w:rFonts w:ascii="Times New Roman" w:hAnsi="Times New Roman"/>
          <w:bCs/>
          <w:sz w:val="24"/>
          <w:szCs w:val="24"/>
        </w:rPr>
        <w:t xml:space="preserve"> подлинников, рассказывать о важнейших событиях, используя основные и дополнительные источники информации;</w:t>
      </w:r>
    </w:p>
    <w:p w14:paraId="590231B3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умения различать в учебном тексте факты, сопоставлять их аргументацию, формулировать собственные гипотезы по дискуссионным вопросам истории Древнего мира;</w:t>
      </w:r>
    </w:p>
    <w:p w14:paraId="443995BD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умения соотносить единичные события в отдельных странах  Древнего мира с общими явлениями и процессами;</w:t>
      </w:r>
    </w:p>
    <w:p w14:paraId="70325B35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готовность применять новые знания и умения в общении с одноклассниками и взрослыми, самостоятельно знакомится с новыми фактами, источниками и памятниками истории Древнего мира, способствовать их охране.</w:t>
      </w:r>
    </w:p>
    <w:p w14:paraId="56E20181" w14:textId="77777777" w:rsidR="00533121" w:rsidRDefault="00533121" w:rsidP="00533121">
      <w:pPr>
        <w:pStyle w:val="a3"/>
        <w:spacing w:after="0" w:line="240" w:lineRule="auto"/>
        <w:ind w:left="360"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26C5779D" w14:textId="77777777" w:rsidR="00810BDC" w:rsidRDefault="00810BDC" w:rsidP="00533121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AF8F231" w14:textId="77777777" w:rsidR="00810BDC" w:rsidRDefault="00810BDC" w:rsidP="00533121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7609871" w14:textId="4B2EBF89" w:rsidR="00A80C95" w:rsidRDefault="0080298A" w:rsidP="00533121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33121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14:paraId="0FC4F415" w14:textId="77777777" w:rsidR="00533121" w:rsidRPr="00533121" w:rsidRDefault="00533121" w:rsidP="00533121">
      <w:pPr>
        <w:pStyle w:val="a3"/>
        <w:spacing w:after="0" w:line="240" w:lineRule="auto"/>
        <w:rPr>
          <w:b/>
        </w:rPr>
      </w:pPr>
    </w:p>
    <w:p w14:paraId="11D4729E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способность планировать и организовывать свою учебную и  коммуникативную деятельность в соответствии с задачами изучения истории,  видами учебной и домашней работы, во взаимодействии с одноклассниками и взрослыми;</w:t>
      </w:r>
    </w:p>
    <w:p w14:paraId="1E3DD897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готовность формулировать и высказывать собственное мнение по проблемам прошлого и современности, выслушивать и обсуждать разные взгляды и оценки исторических фактов,  вести конструктивный диалог;</w:t>
      </w:r>
    </w:p>
    <w:p w14:paraId="45AACD61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умения проводить поиск основной и дополнительной информации в учебной и научно-популярной литературе, Интернете, библиотеках и музеях, обрабатывать  её в соответствии с темой и познавательными заданиями, представлять результаты своей творческо-поисковой работы в различных форматах (таблицы, сочинения,  планы, схемы, презентации, проекты);</w:t>
      </w:r>
    </w:p>
    <w:p w14:paraId="4495E8BD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способность решать творческие и проблемные задачи, используя контекстные знания и эвристические приемы.</w:t>
      </w:r>
    </w:p>
    <w:p w14:paraId="460E8715" w14:textId="77777777" w:rsidR="00533121" w:rsidRDefault="00533121" w:rsidP="00533121">
      <w:pPr>
        <w:pStyle w:val="a3"/>
        <w:spacing w:after="0" w:line="240" w:lineRule="auto"/>
        <w:ind w:left="360"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3661041A" w14:textId="77777777" w:rsidR="00A80C95" w:rsidRDefault="0080298A" w:rsidP="000B4249">
      <w:pPr>
        <w:pStyle w:val="a3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33121">
        <w:rPr>
          <w:rFonts w:ascii="Times New Roman" w:hAnsi="Times New Roman"/>
          <w:b/>
          <w:bCs/>
          <w:sz w:val="24"/>
          <w:szCs w:val="24"/>
        </w:rPr>
        <w:t>Личностные результаты:</w:t>
      </w:r>
    </w:p>
    <w:p w14:paraId="42E71A42" w14:textId="77777777" w:rsidR="00533121" w:rsidRPr="00533121" w:rsidRDefault="00533121" w:rsidP="00533121">
      <w:pPr>
        <w:pStyle w:val="a3"/>
        <w:spacing w:after="0" w:line="240" w:lineRule="auto"/>
        <w:rPr>
          <w:b/>
        </w:rPr>
      </w:pPr>
    </w:p>
    <w:p w14:paraId="36E73463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 представление о видах идентичности, актуальных для становления человечества и общества, для жизни в современном поликультурном мире;</w:t>
      </w:r>
    </w:p>
    <w:p w14:paraId="5ED18EB5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14:paraId="285CA04E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освоение гуманистических традиций и ценностей, становление которых началось в Древнем  мире, уважение к личности, правам и свободам человека, культурам разных народов;</w:t>
      </w:r>
    </w:p>
    <w:p w14:paraId="047E8F0E" w14:textId="77777777" w:rsidR="00A80C95" w:rsidRDefault="0080298A" w:rsidP="00533121">
      <w:pPr>
        <w:pStyle w:val="a3"/>
        <w:spacing w:after="0" w:line="240" w:lineRule="auto"/>
        <w:ind w:left="360" w:firstLine="360"/>
        <w:jc w:val="both"/>
      </w:pPr>
      <w:r>
        <w:rPr>
          <w:rFonts w:ascii="Times New Roman" w:hAnsi="Times New Roman"/>
          <w:bCs/>
          <w:sz w:val="24"/>
          <w:szCs w:val="24"/>
        </w:rPr>
        <w:t>- опыт эмоционально-ценностного и творческого отношения к фактам прошлого и историческим источникам, способам изучения и охраны.</w:t>
      </w:r>
    </w:p>
    <w:p w14:paraId="0642C0D7" w14:textId="77777777" w:rsidR="00A80C95" w:rsidRDefault="00A80C95" w:rsidP="00533121">
      <w:pPr>
        <w:pStyle w:val="a3"/>
        <w:jc w:val="both"/>
      </w:pPr>
    </w:p>
    <w:p w14:paraId="776F9A2F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7BB265C7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48D84AD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E499C20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298786E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04CD3D4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1A0C9E73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0FB8F0DD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892AF03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0ED70A6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74661B3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7C7F245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8552B21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6693CAFA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3EE273C" w14:textId="77777777" w:rsidR="00534D6E" w:rsidRDefault="00534D6E" w:rsidP="0053312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49ECA6C9" w14:textId="4EDEC9BD" w:rsidR="00533121" w:rsidRPr="00534D6E" w:rsidRDefault="00533121" w:rsidP="00533121">
      <w:pPr>
        <w:pStyle w:val="a3"/>
        <w:jc w:val="both"/>
        <w:rPr>
          <w:rStyle w:val="dash041e005f0431005f044b005f0447005f043d005f044b005f0439005f005fchar1char1"/>
          <w:b/>
          <w:sz w:val="32"/>
          <w:szCs w:val="32"/>
        </w:rPr>
      </w:pPr>
      <w:r w:rsidRPr="00534D6E">
        <w:rPr>
          <w:rFonts w:ascii="Times New Roman" w:hAnsi="Times New Roman"/>
          <w:b/>
          <w:sz w:val="32"/>
          <w:szCs w:val="32"/>
        </w:rPr>
        <w:t>Планируемые результаты изучения учебного предмета.</w:t>
      </w:r>
    </w:p>
    <w:p w14:paraId="16C74D15" w14:textId="77777777" w:rsidR="00A80C95" w:rsidRDefault="0080298A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Знание хронологии, работа с хронологией:</w:t>
      </w:r>
    </w:p>
    <w:p w14:paraId="76E4CCDB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-у</w:t>
      </w:r>
      <w:r w:rsidR="0080298A">
        <w:rPr>
          <w:rFonts w:ascii="Times New Roman" w:hAnsi="Times New Roman"/>
          <w:bCs/>
          <w:sz w:val="24"/>
          <w:szCs w:val="24"/>
        </w:rPr>
        <w:t>казывать хронологические рамки и периоды ключевых процессов, а также даты важнейших событий всеобщей истории;</w:t>
      </w:r>
    </w:p>
    <w:p w14:paraId="4293F089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</w:t>
      </w:r>
      <w:r w:rsidR="0080298A">
        <w:rPr>
          <w:rFonts w:ascii="Times New Roman" w:hAnsi="Times New Roman"/>
          <w:bCs/>
          <w:sz w:val="24"/>
          <w:szCs w:val="24"/>
        </w:rPr>
        <w:t>оотносить год с веком, эрой, устанавливать последовательность и длительность исторических событий.</w:t>
      </w:r>
    </w:p>
    <w:p w14:paraId="407F7EBA" w14:textId="77777777" w:rsidR="00A80C95" w:rsidRDefault="0080298A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Знание исторических фактов, работа с фактами:</w:t>
      </w:r>
    </w:p>
    <w:p w14:paraId="762D7FEE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-х</w:t>
      </w:r>
      <w:r w:rsidR="0080298A">
        <w:rPr>
          <w:rFonts w:ascii="Times New Roman" w:hAnsi="Times New Roman"/>
          <w:bCs/>
          <w:sz w:val="24"/>
          <w:szCs w:val="24"/>
        </w:rPr>
        <w:t>арактеризовать место, обстоятельства, участников, этапы, особенности, результаты важнейших исторических событий;</w:t>
      </w:r>
    </w:p>
    <w:p w14:paraId="4A91CFE9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-г</w:t>
      </w:r>
      <w:r w:rsidR="0080298A">
        <w:rPr>
          <w:rFonts w:ascii="Times New Roman" w:hAnsi="Times New Roman"/>
          <w:bCs/>
          <w:sz w:val="24"/>
          <w:szCs w:val="24"/>
        </w:rPr>
        <w:t>руппировать (классифицировать) факты по различным признакам и основаниям.</w:t>
      </w:r>
    </w:p>
    <w:p w14:paraId="56E200A0" w14:textId="77777777" w:rsidR="00A80C95" w:rsidRDefault="0080298A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Работа с историческим</w:t>
      </w:r>
      <w:r w:rsidR="00C7354B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источниками:</w:t>
      </w:r>
    </w:p>
    <w:p w14:paraId="373ED1F1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-ч</w:t>
      </w:r>
      <w:r w:rsidR="0080298A">
        <w:rPr>
          <w:rFonts w:ascii="Times New Roman" w:hAnsi="Times New Roman"/>
          <w:bCs/>
          <w:sz w:val="24"/>
          <w:szCs w:val="24"/>
        </w:rPr>
        <w:t>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14:paraId="0008DFE6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-о</w:t>
      </w:r>
      <w:r w:rsidR="0080298A">
        <w:rPr>
          <w:rFonts w:ascii="Times New Roman" w:hAnsi="Times New Roman"/>
          <w:bCs/>
          <w:sz w:val="24"/>
          <w:szCs w:val="24"/>
        </w:rPr>
        <w:t>существлять поиск необходимой информации в одном или нескольких источниках (материальных, текстовых, изобразительных и др.), отбирать ее, группировать, обобщать;</w:t>
      </w:r>
    </w:p>
    <w:p w14:paraId="6F8229C2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</w:t>
      </w:r>
      <w:r w:rsidR="0080298A">
        <w:rPr>
          <w:rFonts w:ascii="Times New Roman" w:hAnsi="Times New Roman"/>
          <w:bCs/>
          <w:sz w:val="24"/>
          <w:szCs w:val="24"/>
        </w:rPr>
        <w:t>равнивать данные разных источников, выявлять их сходство и различия, время и место создания.</w:t>
      </w:r>
    </w:p>
    <w:p w14:paraId="6F88E1F3" w14:textId="77777777" w:rsidR="00A80C95" w:rsidRDefault="0080298A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Описание (реконструкция):</w:t>
      </w:r>
    </w:p>
    <w:p w14:paraId="71511319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-п</w:t>
      </w:r>
      <w:r w:rsidR="0080298A">
        <w:rPr>
          <w:rFonts w:ascii="Times New Roman" w:hAnsi="Times New Roman"/>
          <w:bCs/>
          <w:sz w:val="24"/>
          <w:szCs w:val="24"/>
        </w:rPr>
        <w:t>оследовательно строить рассказ (устно или письменно) об исторических событиях, их участниках;</w:t>
      </w:r>
    </w:p>
    <w:p w14:paraId="4E568E9B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-х</w:t>
      </w:r>
      <w:r w:rsidR="0080298A">
        <w:rPr>
          <w:rFonts w:ascii="Times New Roman" w:hAnsi="Times New Roman"/>
          <w:bCs/>
          <w:sz w:val="24"/>
          <w:szCs w:val="24"/>
        </w:rPr>
        <w:t>арактеризовать условия и образ жизни, занятия людей, их достижения в различные исторические эпохи;</w:t>
      </w:r>
    </w:p>
    <w:p w14:paraId="69A9B922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-н</w:t>
      </w:r>
      <w:r w:rsidR="0080298A">
        <w:rPr>
          <w:rFonts w:ascii="Times New Roman" w:hAnsi="Times New Roman"/>
          <w:bCs/>
          <w:sz w:val="24"/>
          <w:szCs w:val="24"/>
        </w:rPr>
        <w:t>а основе текста и иллюстраций учебника, дополнительной литературы, макетов, электронных изданий, интернет-ресурсов и т.п. составлять описание исторических объектов, памятников.</w:t>
      </w:r>
    </w:p>
    <w:p w14:paraId="2F302B9D" w14:textId="77777777" w:rsidR="00A80C95" w:rsidRDefault="0080298A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Анализ, объяснение:</w:t>
      </w:r>
    </w:p>
    <w:p w14:paraId="6605ECD7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-р</w:t>
      </w:r>
      <w:r w:rsidR="0080298A">
        <w:rPr>
          <w:rFonts w:ascii="Times New Roman" w:hAnsi="Times New Roman"/>
          <w:bCs/>
          <w:sz w:val="24"/>
          <w:szCs w:val="24"/>
        </w:rPr>
        <w:t>азличать факт (событие) и его описание (факт источника, факт историка);</w:t>
      </w:r>
    </w:p>
    <w:p w14:paraId="0C5BE6E6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</w:t>
      </w:r>
      <w:r w:rsidR="0080298A">
        <w:rPr>
          <w:rFonts w:ascii="Times New Roman" w:hAnsi="Times New Roman"/>
          <w:bCs/>
          <w:sz w:val="24"/>
          <w:szCs w:val="24"/>
        </w:rPr>
        <w:t>оотносить единичные исторические факты и общие явления;</w:t>
      </w:r>
    </w:p>
    <w:p w14:paraId="3CB5C385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-р</w:t>
      </w:r>
      <w:r w:rsidR="0080298A">
        <w:rPr>
          <w:rFonts w:ascii="Times New Roman" w:hAnsi="Times New Roman"/>
          <w:bCs/>
          <w:sz w:val="24"/>
          <w:szCs w:val="24"/>
        </w:rPr>
        <w:t>азличать причину и следствие исторических событий, явлений;</w:t>
      </w:r>
    </w:p>
    <w:p w14:paraId="241AA779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-в</w:t>
      </w:r>
      <w:r w:rsidR="0080298A">
        <w:rPr>
          <w:rFonts w:ascii="Times New Roman" w:hAnsi="Times New Roman"/>
          <w:bCs/>
          <w:sz w:val="24"/>
          <w:szCs w:val="24"/>
        </w:rPr>
        <w:t>ыделять характерные, существенные признаки исторических событий, явлений;</w:t>
      </w:r>
    </w:p>
    <w:p w14:paraId="2D97A4D9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-р</w:t>
      </w:r>
      <w:r w:rsidR="0080298A">
        <w:rPr>
          <w:rFonts w:ascii="Times New Roman" w:hAnsi="Times New Roman"/>
          <w:bCs/>
          <w:sz w:val="24"/>
          <w:szCs w:val="24"/>
        </w:rPr>
        <w:t>аскрывать смысл, значение важнейших исторических понятий;</w:t>
      </w:r>
    </w:p>
    <w:p w14:paraId="2D9BF525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</w:t>
      </w:r>
      <w:r w:rsidR="0080298A">
        <w:rPr>
          <w:rFonts w:ascii="Times New Roman" w:hAnsi="Times New Roman"/>
          <w:bCs/>
          <w:sz w:val="24"/>
          <w:szCs w:val="24"/>
        </w:rPr>
        <w:t>равнивать исторические события и явления, определять в них общее и различия;</w:t>
      </w:r>
    </w:p>
    <w:p w14:paraId="53185DE3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-и</w:t>
      </w:r>
      <w:r w:rsidR="0080298A">
        <w:rPr>
          <w:rFonts w:ascii="Times New Roman" w:hAnsi="Times New Roman"/>
          <w:bCs/>
          <w:sz w:val="24"/>
          <w:szCs w:val="24"/>
        </w:rPr>
        <w:t>злагать суждения о причинах и следствиях исторических событий.</w:t>
      </w:r>
    </w:p>
    <w:p w14:paraId="68D6B84F" w14:textId="77777777" w:rsidR="00A80C95" w:rsidRDefault="0080298A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Работа с версиями, оценками:</w:t>
      </w:r>
    </w:p>
    <w:p w14:paraId="1069AFA7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-п</w:t>
      </w:r>
      <w:r w:rsidR="0080298A">
        <w:rPr>
          <w:rFonts w:ascii="Times New Roman" w:hAnsi="Times New Roman"/>
          <w:bCs/>
          <w:sz w:val="24"/>
          <w:szCs w:val="24"/>
        </w:rPr>
        <w:t>риводить оценки исторических событий и личностей, изложенные в учебной литературе;</w:t>
      </w:r>
    </w:p>
    <w:p w14:paraId="4184644C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-о</w:t>
      </w:r>
      <w:r w:rsidR="0080298A">
        <w:rPr>
          <w:rFonts w:ascii="Times New Roman" w:hAnsi="Times New Roman"/>
          <w:bCs/>
          <w:sz w:val="24"/>
          <w:szCs w:val="24"/>
        </w:rPr>
        <w:t>пределять и объяснять (аргументировать) свое отношение к наиболее значительным событиям и личностям в истории и их оценку.</w:t>
      </w:r>
    </w:p>
    <w:p w14:paraId="0F088E28" w14:textId="77777777" w:rsidR="00A80C95" w:rsidRDefault="0080298A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Применение знаний и умений в общении, социальной среде:</w:t>
      </w:r>
    </w:p>
    <w:p w14:paraId="56424023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-п</w:t>
      </w:r>
      <w:r w:rsidR="0080298A">
        <w:rPr>
          <w:rFonts w:ascii="Times New Roman" w:hAnsi="Times New Roman"/>
          <w:bCs/>
          <w:sz w:val="24"/>
          <w:szCs w:val="24"/>
        </w:rPr>
        <w:t>рименять исторические знания для раскрытия причин и оценки сущности современных событий;</w:t>
      </w:r>
    </w:p>
    <w:p w14:paraId="46A373FA" w14:textId="77777777" w:rsidR="00A80C95" w:rsidRDefault="00533121" w:rsidP="00533121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-и</w:t>
      </w:r>
      <w:r w:rsidR="0080298A">
        <w:rPr>
          <w:rFonts w:ascii="Times New Roman" w:hAnsi="Times New Roman"/>
          <w:bCs/>
          <w:sz w:val="24"/>
          <w:szCs w:val="24"/>
        </w:rPr>
        <w:t>спользовать знания об истории и культуре своего народа  и других народов в общении с людьми в школе и внешкольной жизни  как основу диалога в поликультурной среде;</w:t>
      </w:r>
    </w:p>
    <w:p w14:paraId="07A521EE" w14:textId="77777777" w:rsidR="00A80C95" w:rsidRDefault="00533121" w:rsidP="00533121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-с</w:t>
      </w:r>
      <w:r w:rsidR="0080298A">
        <w:rPr>
          <w:rFonts w:ascii="Times New Roman" w:hAnsi="Times New Roman"/>
          <w:sz w:val="24"/>
          <w:szCs w:val="24"/>
        </w:rPr>
        <w:t>пособствовать сохранению памятников истории и культуры (участвовать в создании школьных музеев, учебных общественных мероприятиях по поиску и охране памятников истории и культуры).</w:t>
      </w:r>
    </w:p>
    <w:p w14:paraId="65134E59" w14:textId="77777777" w:rsidR="00737C81" w:rsidRDefault="00737C81" w:rsidP="00533121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0B19096" w14:textId="77777777" w:rsidR="00737C81" w:rsidRDefault="00737C81" w:rsidP="00533121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704A5AF" w14:textId="77777777" w:rsidR="00737C81" w:rsidRDefault="00737C81" w:rsidP="00533121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54E038" w14:textId="77777777" w:rsidR="00737C81" w:rsidRDefault="00737C81" w:rsidP="00533121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05B30DA" w14:textId="756DFB8D" w:rsidR="000B4249" w:rsidRDefault="000B424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5840D8" w14:textId="77777777" w:rsidR="000B4249" w:rsidRPr="00D848EA" w:rsidRDefault="000B4249">
      <w:pPr>
        <w:pStyle w:val="a3"/>
        <w:spacing w:after="0" w:line="240" w:lineRule="auto"/>
        <w:rPr>
          <w:rFonts w:ascii="Times New Roman" w:hAnsi="Times New Roman"/>
          <w:sz w:val="36"/>
          <w:szCs w:val="36"/>
        </w:rPr>
      </w:pPr>
    </w:p>
    <w:p w14:paraId="3146EC73" w14:textId="77777777" w:rsidR="00A80C95" w:rsidRPr="00D848EA" w:rsidRDefault="00533121" w:rsidP="007A67E5">
      <w:pPr>
        <w:pStyle w:val="a3"/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D848EA">
        <w:rPr>
          <w:rFonts w:ascii="Times New Roman" w:hAnsi="Times New Roman"/>
          <w:b/>
          <w:color w:val="000000"/>
          <w:sz w:val="36"/>
          <w:szCs w:val="36"/>
        </w:rPr>
        <w:t>Содержание учебного предмета.</w:t>
      </w:r>
    </w:p>
    <w:p w14:paraId="08E9CDF3" w14:textId="77777777" w:rsidR="00533121" w:rsidRPr="00C7354B" w:rsidRDefault="00533121">
      <w:pPr>
        <w:pStyle w:val="a3"/>
        <w:spacing w:after="0" w:line="240" w:lineRule="auto"/>
        <w:rPr>
          <w:sz w:val="24"/>
          <w:szCs w:val="24"/>
          <w:highlight w:val="yellow"/>
        </w:rPr>
      </w:pPr>
    </w:p>
    <w:tbl>
      <w:tblPr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"/>
        <w:gridCol w:w="5561"/>
        <w:gridCol w:w="1701"/>
        <w:gridCol w:w="1770"/>
      </w:tblGrid>
      <w:tr w:rsidR="00737C81" w:rsidRPr="00C7354B" w14:paraId="7BCE0822" w14:textId="77777777" w:rsidTr="007F416B">
        <w:trPr>
          <w:trHeight w:val="76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9269" w14:textId="77777777" w:rsidR="00737C81" w:rsidRPr="00062AAD" w:rsidRDefault="00737C81">
            <w:pPr>
              <w:pStyle w:val="a3"/>
              <w:spacing w:after="0" w:line="240" w:lineRule="auto"/>
            </w:pPr>
            <w:r w:rsidRPr="00062AA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38349" w14:textId="77777777" w:rsidR="00737C81" w:rsidRPr="00062AAD" w:rsidRDefault="00737C81">
            <w:pPr>
              <w:pStyle w:val="a3"/>
              <w:spacing w:after="0" w:line="240" w:lineRule="auto"/>
              <w:rPr>
                <w:highlight w:val="yellow"/>
              </w:rPr>
            </w:pPr>
            <w:r w:rsidRPr="00062AAD">
              <w:rPr>
                <w:rFonts w:ascii="Times New Roman" w:hAnsi="Times New Roman"/>
                <w:sz w:val="24"/>
                <w:szCs w:val="24"/>
              </w:rPr>
              <w:t>Темы и Разделы авторской программы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069C0" w14:textId="77777777" w:rsidR="00737C81" w:rsidRPr="00062AAD" w:rsidRDefault="00737C81">
            <w:pPr>
              <w:pStyle w:val="a3"/>
              <w:spacing w:after="0" w:line="240" w:lineRule="auto"/>
            </w:pPr>
            <w:r w:rsidRPr="00062AAD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0885C99D" w14:textId="77777777" w:rsidR="00737C81" w:rsidRPr="00062AAD" w:rsidRDefault="00737C81">
            <w:pPr>
              <w:pStyle w:val="a3"/>
              <w:spacing w:after="0" w:line="240" w:lineRule="auto"/>
            </w:pPr>
            <w:r w:rsidRPr="00062AAD">
              <w:rPr>
                <w:rFonts w:ascii="Times New Roman" w:hAnsi="Times New Roman"/>
                <w:sz w:val="24"/>
                <w:szCs w:val="24"/>
              </w:rPr>
              <w:t>часов по авторской программе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3DDE" w14:textId="77777777" w:rsidR="00737C81" w:rsidRPr="00062AAD" w:rsidRDefault="00737C81">
            <w:pPr>
              <w:pStyle w:val="a3"/>
              <w:spacing w:after="0" w:line="240" w:lineRule="auto"/>
            </w:pPr>
            <w:r w:rsidRPr="00062AAD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4516191B" w14:textId="77777777" w:rsidR="00737C81" w:rsidRPr="00062AAD" w:rsidRDefault="00737C81">
            <w:pPr>
              <w:pStyle w:val="a3"/>
              <w:spacing w:after="0" w:line="240" w:lineRule="auto"/>
            </w:pPr>
            <w:r w:rsidRPr="00062AAD">
              <w:rPr>
                <w:rFonts w:ascii="Times New Roman" w:hAnsi="Times New Roman"/>
                <w:sz w:val="24"/>
                <w:szCs w:val="24"/>
              </w:rPr>
              <w:t>часов по рабочей программе</w:t>
            </w:r>
          </w:p>
        </w:tc>
      </w:tr>
      <w:tr w:rsidR="00737C81" w:rsidRPr="00C7354B" w14:paraId="36AE2CFF" w14:textId="77777777" w:rsidTr="007F416B">
        <w:trPr>
          <w:trHeight w:val="45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ECB3" w14:textId="77777777" w:rsidR="00737C81" w:rsidRPr="00737C81" w:rsidRDefault="00737C81">
            <w:pPr>
              <w:pStyle w:val="a3"/>
              <w:spacing w:after="0" w:line="240" w:lineRule="auto"/>
            </w:pPr>
            <w:r w:rsidRPr="00737C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75BAD" w14:textId="77777777" w:rsidR="00737C81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Тема 1. Зачем изучать историю</w:t>
            </w:r>
          </w:p>
          <w:p w14:paraId="5D84F515" w14:textId="77777777" w:rsidR="00E75579" w:rsidRPr="00881BAC" w:rsidRDefault="00E75579">
            <w:pPr>
              <w:pStyle w:val="a3"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AFC6C" w14:textId="77777777" w:rsidR="00737C81" w:rsidRPr="00881BAC" w:rsidRDefault="00E75579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9440" w14:textId="77777777" w:rsidR="00737C81" w:rsidRPr="00881BAC" w:rsidRDefault="0032276E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C81" w:rsidRPr="00C7354B" w14:paraId="0A2DB6AF" w14:textId="77777777" w:rsidTr="007F416B">
        <w:trPr>
          <w:trHeight w:val="40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112FE" w14:textId="77777777" w:rsidR="00737C81" w:rsidRPr="00737C81" w:rsidRDefault="00737C81">
            <w:pPr>
              <w:pStyle w:val="a3"/>
              <w:spacing w:after="0" w:line="240" w:lineRule="auto"/>
            </w:pPr>
            <w:r w:rsidRPr="00737C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8ABD" w14:textId="77777777" w:rsidR="00737C81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881BA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1BAC">
              <w:rPr>
                <w:rFonts w:ascii="Times New Roman" w:hAnsi="Times New Roman"/>
                <w:sz w:val="24"/>
                <w:szCs w:val="24"/>
              </w:rPr>
              <w:t>. От первобытности к цивилизации</w:t>
            </w:r>
          </w:p>
          <w:p w14:paraId="72D16726" w14:textId="77777777" w:rsidR="00E75579" w:rsidRPr="00881BAC" w:rsidRDefault="00E75579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Тема 2. Предыстория человечества. Первобытный период.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0B9F" w14:textId="77777777" w:rsidR="00737C81" w:rsidRPr="00881BAC" w:rsidRDefault="00E75579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DC57A" w14:textId="77777777" w:rsidR="00737C81" w:rsidRPr="00881BAC" w:rsidRDefault="00E75579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37C81" w:rsidRPr="00C7354B" w14:paraId="52E136B7" w14:textId="77777777" w:rsidTr="007F416B">
        <w:trPr>
          <w:trHeight w:val="34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177E" w14:textId="77777777" w:rsidR="00737C81" w:rsidRPr="00737C81" w:rsidRDefault="00737C81">
            <w:pPr>
              <w:pStyle w:val="a3"/>
              <w:spacing w:after="0" w:line="240" w:lineRule="auto"/>
            </w:pPr>
            <w:r w:rsidRPr="00737C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FEDED" w14:textId="77777777" w:rsidR="00737C81" w:rsidRPr="00881BAC" w:rsidRDefault="00737C81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579" w:rsidRPr="00881BAC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77CEE" w14:textId="77777777" w:rsidR="00737C81" w:rsidRPr="00881BAC" w:rsidRDefault="00737C81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9C83" w14:textId="77777777" w:rsidR="00737C81" w:rsidRPr="00881BAC" w:rsidRDefault="00737C81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37C81" w:rsidRPr="00881BAC" w14:paraId="01BEFE22" w14:textId="77777777" w:rsidTr="007F416B">
        <w:trPr>
          <w:trHeight w:val="30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CDE41" w14:textId="77777777" w:rsidR="00737C81" w:rsidRPr="00737C81" w:rsidRDefault="00737C81">
            <w:pPr>
              <w:pStyle w:val="a3"/>
              <w:spacing w:after="0" w:line="240" w:lineRule="auto"/>
            </w:pPr>
            <w:r w:rsidRPr="00737C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719F0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881BA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81BAC">
              <w:rPr>
                <w:rFonts w:ascii="Times New Roman" w:hAnsi="Times New Roman"/>
                <w:sz w:val="24"/>
                <w:szCs w:val="24"/>
              </w:rPr>
              <w:t>. Древний Восток</w:t>
            </w:r>
          </w:p>
          <w:p w14:paraId="23DADA1D" w14:textId="77777777" w:rsidR="00737C81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 xml:space="preserve"> Тема 3. Древнейшие цивилизации Месопотамии</w:t>
            </w:r>
          </w:p>
          <w:p w14:paraId="1DEE60C8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Тема 4. Древний Египет</w:t>
            </w:r>
          </w:p>
          <w:p w14:paraId="5D038EC1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Тема 5. Восточное Средиземноморье в древности</w:t>
            </w:r>
          </w:p>
          <w:p w14:paraId="6C88617F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Тема 6. Великие военные империи Ближнего Востока</w:t>
            </w:r>
          </w:p>
          <w:p w14:paraId="471127BE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Тема 7. Древняя Индия</w:t>
            </w:r>
          </w:p>
          <w:p w14:paraId="782E7F5C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Тема 8. Древний Китай</w:t>
            </w:r>
          </w:p>
          <w:p w14:paraId="2AD8D65F" w14:textId="77777777" w:rsidR="00062AAD" w:rsidRPr="00881BAC" w:rsidRDefault="00062AAD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CE5B" w14:textId="77777777" w:rsidR="00737C81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5C8D5CB6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62AA249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A0A124" w14:textId="77777777" w:rsidR="00E75579" w:rsidRPr="00881BAC" w:rsidRDefault="00E75579" w:rsidP="00881BAC">
            <w:pPr>
              <w:pStyle w:val="a3"/>
              <w:tabs>
                <w:tab w:val="center" w:pos="7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4</w:t>
            </w:r>
            <w:r w:rsidR="00881BAC" w:rsidRPr="00881BAC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595294A7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01DBBCF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BAD8AE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E1754F0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227133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45D8E98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4340143" w14:textId="77777777" w:rsidR="00062AAD" w:rsidRPr="00881BAC" w:rsidRDefault="00062AAD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28FB" w14:textId="77777777" w:rsidR="00737C81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552DDD27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B8A154E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604001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16844B12" w14:textId="77777777" w:rsidR="00E75579" w:rsidRPr="00881BAC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C40A9CF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BF53DA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2008A2A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C16165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AC24E5D" w14:textId="77777777" w:rsidR="00062AAD" w:rsidRPr="00881BAC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5B450433" w14:textId="77777777" w:rsidR="00062AAD" w:rsidRPr="00881BAC" w:rsidRDefault="00062AAD">
            <w:pPr>
              <w:pStyle w:val="a3"/>
              <w:spacing w:after="0" w:line="240" w:lineRule="auto"/>
            </w:pPr>
            <w:r w:rsidRPr="00881B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5579" w:rsidRPr="00C7354B" w14:paraId="26E76A09" w14:textId="77777777" w:rsidTr="007F416B">
        <w:trPr>
          <w:trHeight w:val="30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1D85" w14:textId="77777777" w:rsidR="00E75579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12F83" w14:textId="77777777" w:rsidR="00E75579" w:rsidRPr="007A67E5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7A67E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A67E5">
              <w:rPr>
                <w:rFonts w:ascii="Times New Roman" w:hAnsi="Times New Roman"/>
                <w:sz w:val="24"/>
                <w:szCs w:val="24"/>
              </w:rPr>
              <w:t>. Античность</w:t>
            </w:r>
          </w:p>
          <w:p w14:paraId="3D88AE46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Часть 1. Древняя Греция</w:t>
            </w:r>
          </w:p>
          <w:p w14:paraId="3F928CAB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9. Древнейшая Греция</w:t>
            </w:r>
          </w:p>
          <w:p w14:paraId="742B62C5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10. Полисы Греции и древнегреческая демократия</w:t>
            </w:r>
          </w:p>
          <w:p w14:paraId="3F7919ED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11. Победа греческой демократии над восточной деспотией</w:t>
            </w:r>
          </w:p>
          <w:p w14:paraId="23E46467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12. Расцвет Греции</w:t>
            </w:r>
          </w:p>
          <w:p w14:paraId="0BEC8BF4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13. Упадок Греции. Рождение нового мира</w:t>
            </w:r>
          </w:p>
          <w:p w14:paraId="0CC1BC87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  <w:p w14:paraId="7F6A32F3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Раздел 2. Древний Рим</w:t>
            </w:r>
          </w:p>
          <w:p w14:paraId="28317F0D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14. Ранний Рим</w:t>
            </w:r>
          </w:p>
          <w:p w14:paraId="0DE3E96C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15. Поздняя республика</w:t>
            </w:r>
          </w:p>
          <w:p w14:paraId="7B7E8396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16. Гражданские войны в Риме. Гибель республики</w:t>
            </w:r>
          </w:p>
          <w:p w14:paraId="3F8B09E7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17. Возникновение и расцвет Римской империи</w:t>
            </w:r>
          </w:p>
          <w:p w14:paraId="5407B8DC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Тема 18. Поздняя империя</w:t>
            </w:r>
          </w:p>
          <w:p w14:paraId="474BB6E0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378E1" w14:textId="77777777" w:rsidR="00E75579" w:rsidRPr="007A67E5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063130D9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282BB7E5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303A9579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52850F29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A36751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8BF7CF1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2926AE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76BDC83C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9B79CA2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00CFFD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6E37EE48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72BD2408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5D1C4C0D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19E8663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9963A83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4F966B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4F4A771D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C87144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2AE46D3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FCFB6" w14:textId="77777777" w:rsidR="00E75579" w:rsidRPr="007A67E5" w:rsidRDefault="00E75579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14:paraId="0F3068C4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14:paraId="4F2FE41F" w14:textId="77777777" w:rsidR="00062AAD" w:rsidRPr="007A67E5" w:rsidRDefault="007A67E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7B4F4696" w14:textId="77777777" w:rsidR="00062AAD" w:rsidRPr="007A67E5" w:rsidRDefault="00881BA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B53D3B7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EDEA9F" w14:textId="77777777" w:rsidR="00062AAD" w:rsidRPr="007A67E5" w:rsidRDefault="005178A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74EB91E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208832" w14:textId="77777777" w:rsidR="00062AAD" w:rsidRPr="007A67E5" w:rsidRDefault="00A1398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515A6E7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4AB0C35C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437949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990CFB2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137CA1FB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F5EC425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1978E7D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0E424374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227E27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94E5CD0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4B4559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8B01A22" w14:textId="77777777" w:rsidR="00062AAD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5579" w:rsidRPr="00C7354B" w14:paraId="689E1511" w14:textId="77777777" w:rsidTr="007F416B">
        <w:trPr>
          <w:trHeight w:val="30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BB363" w14:textId="77777777" w:rsidR="00E75579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A7D2" w14:textId="77777777" w:rsidR="00E75579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E860" w14:textId="77777777" w:rsidR="00E75579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707C" w14:textId="77777777" w:rsidR="00E75579" w:rsidRPr="007A67E5" w:rsidRDefault="00062AA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7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37C81" w14:paraId="596AA5AF" w14:textId="77777777" w:rsidTr="007F416B">
        <w:trPr>
          <w:trHeight w:val="413"/>
        </w:trPr>
        <w:tc>
          <w:tcPr>
            <w:tcW w:w="6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B2D15" w14:textId="77777777" w:rsidR="00737C81" w:rsidRPr="007A67E5" w:rsidRDefault="00737C81">
            <w:pPr>
              <w:pStyle w:val="a3"/>
              <w:spacing w:after="0" w:line="240" w:lineRule="auto"/>
            </w:pPr>
            <w:r w:rsidRPr="007A67E5">
              <w:rPr>
                <w:rFonts w:ascii="Times New Roman" w:hAnsi="Times New Roman"/>
                <w:sz w:val="24"/>
                <w:szCs w:val="24"/>
              </w:rPr>
              <w:t>Итого:</w:t>
            </w:r>
            <w:r w:rsidRPr="007A67E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346D" w14:textId="77777777" w:rsidR="00737C81" w:rsidRPr="007A67E5" w:rsidRDefault="00062AAD">
            <w:pPr>
              <w:pStyle w:val="a3"/>
              <w:spacing w:after="0" w:line="240" w:lineRule="auto"/>
            </w:pPr>
            <w:r w:rsidRPr="007A67E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12378" w14:textId="77777777" w:rsidR="00737C81" w:rsidRPr="007A67E5" w:rsidRDefault="00737C81">
            <w:pPr>
              <w:pStyle w:val="a3"/>
              <w:spacing w:after="0" w:line="240" w:lineRule="auto"/>
            </w:pPr>
            <w:r w:rsidRPr="007A67E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14:paraId="6B630469" w14:textId="77777777" w:rsidR="00A80C95" w:rsidRDefault="00A80C95">
      <w:pPr>
        <w:pStyle w:val="a3"/>
        <w:spacing w:after="0" w:line="240" w:lineRule="auto"/>
        <w:ind w:left="-142" w:firstLine="142"/>
        <w:jc w:val="center"/>
      </w:pPr>
    </w:p>
    <w:p w14:paraId="50AD282E" w14:textId="77777777" w:rsidR="00A80C95" w:rsidRDefault="00A80C95">
      <w:pPr>
        <w:pStyle w:val="a3"/>
        <w:spacing w:after="0" w:line="240" w:lineRule="auto"/>
        <w:ind w:left="-142" w:firstLine="142"/>
        <w:jc w:val="center"/>
      </w:pPr>
    </w:p>
    <w:p w14:paraId="1DEB4641" w14:textId="77777777" w:rsidR="00A80C95" w:rsidRDefault="00A80C95">
      <w:pPr>
        <w:pStyle w:val="a3"/>
        <w:spacing w:after="0" w:line="240" w:lineRule="auto"/>
        <w:ind w:left="-142" w:firstLine="142"/>
        <w:jc w:val="center"/>
      </w:pPr>
    </w:p>
    <w:p w14:paraId="65F2E169" w14:textId="77777777" w:rsidR="00A80C95" w:rsidRDefault="00A80C95">
      <w:pPr>
        <w:pStyle w:val="a3"/>
        <w:spacing w:after="0" w:line="240" w:lineRule="auto"/>
        <w:ind w:left="-142" w:firstLine="142"/>
        <w:jc w:val="center"/>
      </w:pPr>
    </w:p>
    <w:p w14:paraId="31BE6305" w14:textId="77777777" w:rsidR="00062AAD" w:rsidRDefault="00062AAD" w:rsidP="00062AAD">
      <w:pPr>
        <w:pStyle w:val="a3"/>
      </w:pPr>
    </w:p>
    <w:p w14:paraId="66AC0211" w14:textId="77777777" w:rsidR="000B4249" w:rsidRDefault="000B4249" w:rsidP="00062AA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FE9838A" w14:textId="2FBC523F" w:rsidR="00A80C95" w:rsidRPr="00D848EA" w:rsidRDefault="00C7354B" w:rsidP="00062AAD">
      <w:pPr>
        <w:pStyle w:val="a3"/>
        <w:jc w:val="center"/>
        <w:rPr>
          <w:sz w:val="28"/>
          <w:szCs w:val="28"/>
        </w:rPr>
      </w:pPr>
      <w:r w:rsidRPr="00D848EA">
        <w:rPr>
          <w:rFonts w:ascii="Times New Roman" w:hAnsi="Times New Roman"/>
          <w:b/>
          <w:sz w:val="36"/>
          <w:szCs w:val="36"/>
        </w:rPr>
        <w:t>Календар</w:t>
      </w:r>
      <w:r w:rsidR="0080298A" w:rsidRPr="00D848EA">
        <w:rPr>
          <w:rFonts w:ascii="Times New Roman" w:hAnsi="Times New Roman"/>
          <w:b/>
          <w:sz w:val="36"/>
          <w:szCs w:val="36"/>
        </w:rPr>
        <w:t>но-тематическое планирование</w:t>
      </w:r>
    </w:p>
    <w:tbl>
      <w:tblPr>
        <w:tblW w:w="10206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842"/>
        <w:gridCol w:w="2127"/>
        <w:gridCol w:w="1986"/>
        <w:gridCol w:w="2126"/>
        <w:gridCol w:w="1559"/>
      </w:tblGrid>
      <w:tr w:rsidR="003C43CE" w:rsidRPr="003B5D87" w14:paraId="17D60963" w14:textId="77777777" w:rsidTr="007F416B">
        <w:trPr>
          <w:trHeight w:val="1104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84555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738C5FC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05B57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068D101F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CB01DDF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3B76DF16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  <w:p w14:paraId="5A591832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270221C3" w14:textId="77777777" w:rsidR="003C43CE" w:rsidRPr="003B5D87" w:rsidRDefault="003C43CE" w:rsidP="003C43C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3C43CE" w:rsidRPr="003B5D87" w14:paraId="003193AE" w14:textId="77777777" w:rsidTr="007F416B">
        <w:trPr>
          <w:trHeight w:val="307"/>
        </w:trPr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E2C0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Тема 1. Зачем изучать историю (2 часа)</w:t>
            </w:r>
          </w:p>
        </w:tc>
      </w:tr>
      <w:tr w:rsidR="003C43CE" w:rsidRPr="003B5D87" w14:paraId="04E1F5B6" w14:textId="77777777" w:rsidTr="007F416B">
        <w:trPr>
          <w:trHeight w:val="1189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28F8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F72C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Зачем изучать историю.  Что такое история. Ключи к познанию прошлого.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C25B5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Вводный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366E75" w14:textId="77777777" w:rsidR="003C43CE" w:rsidRPr="003B5D87" w:rsidRDefault="003C43CE" w:rsidP="0032276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Что такое история. Периоды истории. Исторические источники. Науки-помощницы.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3864D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 xml:space="preserve">Участвовать в обсуждении вопроса о том, для чего нужно знать историю. Раскрывать значение терминов </w:t>
            </w:r>
            <w:r w:rsidRPr="003B5D87">
              <w:rPr>
                <w:rFonts w:ascii="Times New Roman" w:hAnsi="Times New Roman"/>
                <w:i/>
                <w:sz w:val="24"/>
                <w:szCs w:val="24"/>
              </w:rPr>
              <w:t>история, век, исторический источник.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82040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0D81C9C8" w14:textId="77777777" w:rsidTr="007F416B">
        <w:trPr>
          <w:trHeight w:val="312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C072E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552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Счет лет в истории.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EC040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62426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Историческая хронология. Календарь. Лента времени.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99369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Объяснять, как ведется счет лет до н.э. и н.э., используя ленту времени.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CF1C6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713DE47F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A4D8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C43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. От первобытности к цивилизации (6 часов)</w:t>
            </w:r>
          </w:p>
          <w:p w14:paraId="308ECC3C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Тема 2. Предыстория человечества. Первобытный период</w:t>
            </w:r>
          </w:p>
        </w:tc>
      </w:tr>
      <w:tr w:rsidR="003C43CE" w:rsidRPr="003B5D87" w14:paraId="7E432BF4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3E002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5A0F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Древнейшие люди.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DC0CE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E7BB2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Расселение древнейшего человека. «Человек разумный». Условия жизни и занятия первобытных людей. Представление об окружающем мире, верования первобытных людей.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04B59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 xml:space="preserve">Объяснять понятие </w:t>
            </w:r>
            <w:r w:rsidRPr="003B5D87">
              <w:rPr>
                <w:rFonts w:ascii="Times New Roman" w:hAnsi="Times New Roman"/>
                <w:i/>
                <w:sz w:val="24"/>
                <w:szCs w:val="24"/>
              </w:rPr>
              <w:t>орудия труда</w:t>
            </w:r>
            <w:r>
              <w:rPr>
                <w:rFonts w:ascii="Times New Roman" w:hAnsi="Times New Roman"/>
                <w:sz w:val="24"/>
                <w:szCs w:val="24"/>
              </w:rPr>
              <w:t>, приводить примеры. Показывать на карте места расселения древнейших людей. Рассказывать об условиях жизни и занятиях древнейших людей. Называть основные отличия древнейших людей от животных.</w:t>
            </w:r>
            <w:r w:rsidRPr="003B5D8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B65E0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5D0C5AF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A2CEB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A283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Появление «человека разумного»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0473C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DB92C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Неандертальцы и кроманьонцы. Собирательство и охота, присваивающее хозяйство. Изобретения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кроманьонцев. Родовые общины. Появление человеческих рас.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9AE08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Называть основные отличия «человека разумного» от древнейших людей. Объяснять значение открытий и изобретений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древнейших людей для развития человеческого общества.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A4FED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CCE4883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CAD1B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B92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Зарождение религии и искусства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D1E16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1993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об окружающем мире, верования первобытных людей. Древнейшие формы религиозных верований. Духи природы и душа человека. Зарождение мифа. Художники пещер. Дети и первобытное искусство. Искусство древних людей на территории России.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1EC60A" w14:textId="77777777" w:rsidR="003C43CE" w:rsidRPr="00AA29E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значение терминов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религия, искусство.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Рассказывать о верованиях и искусстве первобытных людей, используя текст учебника и изобразительные материалы.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A0544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275BEEFA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BB41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C9B8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Древние земледельцы и скотоводы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469D7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13FD3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Трудовая деятельность и изобретения древних земледельцев</w:t>
            </w:r>
            <w:r w:rsidRPr="003B5D87">
              <w:rPr>
                <w:rFonts w:ascii="Times New Roman" w:hAnsi="Times New Roman"/>
                <w:sz w:val="24"/>
                <w:szCs w:val="24"/>
              </w:rPr>
              <w:t xml:space="preserve"> и скотовод</w:t>
            </w:r>
            <w:r>
              <w:rPr>
                <w:rFonts w:ascii="Times New Roman" w:hAnsi="Times New Roman"/>
                <w:sz w:val="24"/>
                <w:szCs w:val="24"/>
              </w:rPr>
              <w:t>ов. От родовой общины к соседской. Соседская община. Племя. Большая семья. Дети в большой семье. Возникновение имущественного и социального неравенства. Выделение знати: вождь, дружина.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E684D7" w14:textId="77777777" w:rsidR="003C43CE" w:rsidRPr="00AA29E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понятия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земледелие, скотоводство. </w:t>
            </w:r>
            <w:r>
              <w:rPr>
                <w:rFonts w:ascii="Times New Roman" w:hAnsi="Times New Roman"/>
                <w:sz w:val="24"/>
                <w:szCs w:val="24"/>
              </w:rPr>
              <w:t>Рассказывать об изменениях в жизни древних людей при переходе к земледелию и скотоводству. Объяснять значение отделения земледелия от скотоводства.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83262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61A1AEAF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BEDF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208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От неолита к медному веку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1A47F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68FD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Появление ремесел и торговли. Зарождение обмена, появление денег. Изобретение плуга, изменения в земледелии. Строительство мегалитических сооружений.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Первые города. Создание человеком искусственной среды обитания, бытовые преобразования.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07FF4B" w14:textId="77777777" w:rsidR="003C43CE" w:rsidRPr="003D3C1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понятия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ремесло.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Рассказывать об изменениях в жизни древних людей при переходе к земледелию и скотоводству. Объяснять значение использования металлов в истории первобытного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D9CD3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27F6CF13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6058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D19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Первые очаги цивилизаций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3105A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B258B7" w14:textId="77777777" w:rsidR="003C43CE" w:rsidRPr="00785673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цивилизация.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Изобретение бронзы. От бронзового века к железному</w:t>
            </w:r>
            <w:r w:rsidR="00A86180">
              <w:rPr>
                <w:rFonts w:ascii="Times New Roman" w:hAnsi="Times New Roman"/>
                <w:sz w:val="24"/>
                <w:szCs w:val="24"/>
              </w:rPr>
              <w:t xml:space="preserve"> веку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025326" w14:textId="77777777" w:rsidR="003C43CE" w:rsidRPr="00785673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Разъяснять значение термина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цивилизация.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Рассказывать о первых очагах цивилизации. Сравнивать жизнь людей в первых очагах цивилизации и в предшествующую эпоху.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3CC8F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4CC1FD3F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2E4D8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Повторение (1 час)</w:t>
            </w:r>
          </w:p>
        </w:tc>
      </w:tr>
      <w:tr w:rsidR="003C43CE" w:rsidRPr="003B5D87" w14:paraId="2549C7C8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D3E5E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E65E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Зачем изучать историю. </w:t>
            </w:r>
            <w:r w:rsidRPr="003B5D87">
              <w:rPr>
                <w:rFonts w:ascii="Times New Roman" w:hAnsi="Times New Roman"/>
                <w:sz w:val="24"/>
                <w:szCs w:val="24"/>
              </w:rPr>
              <w:t>Предыстория человечества. Первобытный период.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C7386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CB0B0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первобытности для последующей истории человечества. Характеристика складывания процесса цивилизации. Сравнение человека древнего и человека современного в культурно-исторических аспектах.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72ECF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и кратко характеризовать источники, рассказывающие о древней истории. Называть основные признаки первобытности. Сравнивать образ жизни древнего и человека современного. Объяснять значение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F9053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1B93AAB8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0200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C43C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. Древний Восток (20 часов)</w:t>
            </w:r>
          </w:p>
          <w:p w14:paraId="08937246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Тема 3. Древнейшие цивилизации Месопотамии (3 часа)</w:t>
            </w:r>
          </w:p>
        </w:tc>
      </w:tr>
      <w:tr w:rsidR="003C43CE" w:rsidRPr="003B5D87" w14:paraId="1557BB4F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0CAB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7BBF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Шумер: рождение цивилизации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329CEA" w14:textId="77777777" w:rsidR="003C43CE" w:rsidRPr="00C07896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BAA10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Шумерские города-государства Ур,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Цари, династии, законы. Понятие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Территория, границы, казна, налоги, войско, управление государством. Формы государства. Монархия. Подданные. Рабы.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C0C2FE" w14:textId="77777777" w:rsidR="003C43CE" w:rsidRPr="00C07896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значение термина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государство. </w:t>
            </w:r>
            <w:r>
              <w:rPr>
                <w:rFonts w:ascii="Times New Roman" w:hAnsi="Times New Roman"/>
                <w:sz w:val="24"/>
                <w:szCs w:val="24"/>
              </w:rPr>
              <w:t>Показывать на карте местоположение древнейших государств Междуречья. Рассказывать об условиях жизни и о занятиях населения, крупнейших городах.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05534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2B563A2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7F3E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35A8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Культура Шумера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C56B5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B421E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письменности. Клинопись. Рождение литературы. Поэма о Гильгамеше. Миф о потопе. Знания шумеров. Астрономия. Математика. Обучение детей.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57C54" w14:textId="77777777" w:rsidR="003C43CE" w:rsidRPr="00C07896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значение терминов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культура, миф.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Объяснять, как отражались в древних сказаниях представление людей того времени и мире.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FF5B1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37B60733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1B7DF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7A75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Древний Вавилон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DBEA2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B2DEC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царя Хаммурапи. Устройство общества Древнего Вавилова. Особенность «власти-собственности». Восточная деспотия. Боги и храмы Древней Месопотамии. Жрецы. Храмовые хозяйства.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19D8B4" w14:textId="77777777" w:rsidR="003C43CE" w:rsidRPr="00516BB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понятие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закон. </w:t>
            </w:r>
            <w:r>
              <w:rPr>
                <w:rFonts w:ascii="Times New Roman" w:hAnsi="Times New Roman"/>
                <w:sz w:val="24"/>
                <w:szCs w:val="24"/>
              </w:rPr>
              <w:t>Рассказывать о жизни Древнего Вавилона. Характеризовать источники, рассказывающие о древних цивилизациях (материальные и письменные источники, законы Хаммурапи).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9B4BC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7B2FD2C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126E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Тема 4. Древний Египет (4 часа)</w:t>
            </w:r>
          </w:p>
        </w:tc>
      </w:tr>
      <w:tr w:rsidR="003C43CE" w:rsidRPr="003B5D87" w14:paraId="6A3355E5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5A74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C2F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Страна на берегах Нила и ее жители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55921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D248B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и жизнь земледельцев на берегах Нила. Оросительные сооружения. Египет становится единым государством. Власть фараона. Столица государства – Мемфис. Жизнь в городе: жилища, одежда, еда. Семья и дети в Древнем Египте.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3C251D" w14:textId="77777777" w:rsidR="003C43CE" w:rsidRPr="00516BB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на карте территорию и центры древнеегипетского государства. Раскрывать значение понятий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фараон, жрец, раб. </w:t>
            </w:r>
            <w:r>
              <w:rPr>
                <w:rFonts w:ascii="Times New Roman" w:hAnsi="Times New Roman"/>
                <w:sz w:val="24"/>
                <w:szCs w:val="24"/>
              </w:rPr>
              <w:t>Рассказывать об основных группах населения Древнего Египта, их положении и занятиях.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68AFF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3918FEC2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310C0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786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Мир пирамид.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56F64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32748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чего строились пирамиды. Почитание фараона как бога и воплощение этого почитания в пирамидах. Пирамида-гробница.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Строители пирамид. Пирамиды - первое из чудес света. Мир живых и мир мертвых. Мумии.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AD597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Высказывать суждения о причинах создания пирамид. Рассказывать о строительстве пирамид. Описывать древнеегипетские пирамиды как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памятники истории и культуры. Описывать произведения древнеегипетского искусства.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4E6F8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E28C4D0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3039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0AE2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Могущество Древнего Египта.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9712B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B702EE" w14:textId="77777777" w:rsidR="003C43CE" w:rsidRPr="003B5D87" w:rsidRDefault="003C43CE" w:rsidP="0016230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Царь и его чиновники, писцы, пирамидальное устройство общества. Привилегированные и бесправные слои населения Древнего Египта. Превращение Египта в могущественную военную державу. Армия фараона. Войны и завоевания. Фараоны и покоренные народы.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F81A5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особенности власти фараона и порядок управления страной. Показывать на карте торговые пути и направления военных походов. Объяснять главные причины могущества и упадка Древнего Египта. Проводить сравнение систем власти в Древнем Египте и древней Месопотамии.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171FB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2F421415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339C6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557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Верования древних египтян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86BB3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C863A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Главные боги Древнего Египта. Миф об Осирисе и Исиде. Древнеегипетские храмы. Египетское жречество. Реформы фараона Эхнатона.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A2D1A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особенности древнеегипетской религии. Рассказывать о пантеоне египетских богов. Объяснять, в чем заключается роль религии и жрецов в древнеегипетском обществе.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510BE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1AA2BB7E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9237A" w14:textId="77777777" w:rsidR="003C43CE" w:rsidRPr="003C43CE" w:rsidRDefault="003C43CE" w:rsidP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43CE">
              <w:rPr>
                <w:rFonts w:ascii="Times New Roman" w:hAnsi="Times New Roman"/>
                <w:b/>
                <w:sz w:val="24"/>
                <w:szCs w:val="24"/>
              </w:rPr>
              <w:t>Тема 5. Восточное Средиземноморье в древности (3 часа)</w:t>
            </w:r>
          </w:p>
        </w:tc>
      </w:tr>
      <w:tr w:rsidR="003C43CE" w:rsidRPr="003B5D87" w14:paraId="5A30FE9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7EC7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865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Финикия-страна мореплавателей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2712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7CD1E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Финикийцы – торговцы и строители городов. Города финикийцев Тир, Сидон, Библ, Угарит. Жизнь в финикийских городах. Создание алфавита и его роль в истории культуры. Финикийская колонизация Средиземноморья.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Финикийцы и название континента Европы.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8E06E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Показывать на карте древние города и государства Восточного Средиземноморья. Рассказывать об особенностях государства и общественной жизни. Объяснять предпосылки и следствия финикийского алфавита.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ABA04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6CCE2C30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BA2D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A299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Древняя Палестина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8A462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1CD7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древних евреев в Палестину, отношение с местным населением. Племенной союз Израиля. Борьба древних евреев с филистимлянами. Цари Израиля. Иерусалим. Храм Соломона.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30CE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Показывать на карте территорию Древней Палестины. Рассказывать о занятиях населения и об особенностях общественной жизни.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354F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11A16FCC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225B3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D0C0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Библейские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пророки.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37E1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39743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Ветхий Завет – часть Библии. Ветхозаветные сказания. Иудейский монотеизм. Библейские пророки Авраам, Ной. Илья, Моисей и десять заповедей. Сопоставление религии древних евреев с религиями Месопотамии и Древнего Египта.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BB0AE" w14:textId="77777777" w:rsidR="003C43CE" w:rsidRPr="00744E85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значение термина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иудаизм.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Рассказывать о ветхом Завете. Объяснять значение перехода к монотеистической религии.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25C91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F7E" w:rsidRPr="003B5D87" w14:paraId="41085EEB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AE29" w14:textId="77777777" w:rsidR="008F4F7E" w:rsidRPr="008F4F7E" w:rsidRDefault="008F4F7E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F7E">
              <w:rPr>
                <w:rFonts w:ascii="Times New Roman" w:hAnsi="Times New Roman"/>
                <w:b/>
                <w:sz w:val="24"/>
                <w:szCs w:val="24"/>
              </w:rPr>
              <w:t>Тема 6. Великие военные империи Ближнего Востока (3часа)</w:t>
            </w:r>
          </w:p>
        </w:tc>
      </w:tr>
      <w:tr w:rsidR="003C43CE" w:rsidRPr="003B5D87" w14:paraId="4C134FC9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394E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960A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Ассирийская империя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DE595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17052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Военная мощь ассирийцев. Цари-завоеватели. Жестокость ассирийцев к покоренным народам. Судьба столицы Ниневии как исполнение ветхозаветных пророчеств. Царские дворцы. Глиняная библиотека царя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Ашшурбанапала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Гибель Ассирии.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2D5DC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Показывать территорию Ассирийской империи. Называть особенности государства и общества. Рассказывать о культуре Древней Ассирии, использую иллюстрации учебника.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7315A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13FE848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A5DE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F2F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5D87">
              <w:rPr>
                <w:rFonts w:ascii="Times New Roman" w:hAnsi="Times New Roman"/>
                <w:sz w:val="24"/>
                <w:szCs w:val="24"/>
              </w:rPr>
              <w:t>Нововавилонское</w:t>
            </w:r>
            <w:proofErr w:type="spellEnd"/>
            <w:r w:rsidRPr="003B5D87">
              <w:rPr>
                <w:rFonts w:ascii="Times New Roman" w:hAnsi="Times New Roman"/>
                <w:sz w:val="24"/>
                <w:szCs w:val="24"/>
              </w:rPr>
              <w:t xml:space="preserve"> царство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587D15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7766A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Халдеи. Завоевания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нововавилонских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царей. Вавилонское пленение иудеев. Город Вавилон – «царь городов», символ могущества власти и смешения народов.  Ветхозаветное повествование о Вавилонской башни. Вавилонские зиккураты. Висячие сады – одно из семи чудес света. Падение Вавилона.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AAD3C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Показывать на карте территорию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Нововавилонского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D87">
              <w:rPr>
                <w:rFonts w:ascii="Times New Roman" w:hAnsi="Times New Roman"/>
                <w:sz w:val="24"/>
                <w:szCs w:val="24"/>
              </w:rPr>
              <w:lastRenderedPageBreak/>
              <w:t>царств</w:t>
            </w:r>
            <w:r>
              <w:rPr>
                <w:rFonts w:ascii="Times New Roman" w:hAnsi="Times New Roman"/>
                <w:sz w:val="24"/>
                <w:szCs w:val="24"/>
              </w:rPr>
              <w:t>а. Рассказывать об управлении государством, его подъеме и крушении. Рассказывать об основных памятниках культуры, используя иллюстрации учебника.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8BB72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383272D5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EE059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17DB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Древняя Персия – «страна стран»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21997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097A51" w14:textId="77777777" w:rsidR="003C43CE" w:rsidRPr="008856B2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 великий, его завоевания, гибель в войне с массагетами. Дарий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856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 главе «страны стран». Устройство Персидской империи. Сатрапии. Учреждение государственной почты. Обновление денежной системы. Столицы персов. Народы в составе персидской империи. Зороастризм – религия древних персов.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A65A9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Показывать на карте территорию Персидской державы. Объяснять, как она управлялась. Называть правителей державы, рассказывать об их политике. Называть причины падения Персидской державы.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EDC1D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F7E" w:rsidRPr="003B5D87" w14:paraId="07A4D3D4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166C" w14:textId="77777777" w:rsidR="008F4F7E" w:rsidRPr="008F4F7E" w:rsidRDefault="00C656A9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Древняя И</w:t>
            </w:r>
            <w:r w:rsidR="008F4F7E" w:rsidRPr="008F4F7E">
              <w:rPr>
                <w:rFonts w:ascii="Times New Roman" w:hAnsi="Times New Roman"/>
                <w:b/>
                <w:sz w:val="24"/>
                <w:szCs w:val="24"/>
              </w:rPr>
              <w:t>ндия (2 часа)</w:t>
            </w:r>
          </w:p>
        </w:tc>
      </w:tr>
      <w:tr w:rsidR="003C43CE" w:rsidRPr="003B5D87" w14:paraId="75629A95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0E09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4B9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Ранние цивилизации Древней Индии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22089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AF650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 и занятия древних жителей Индии. Дравиды. Первые города-государства, жизнь в них. Арии в Индии. Санскрит. Веды. Древние поэмы «Рамаяна» и «Махабхарата».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Индуизм – религия древних индийцев. Карма. Йога. Знания древних индийцев, цифры, изобретения нуля, шахматы.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C4EE1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Показывать на карте территорию Древней Индии. Характеризовать условия жизни и занятия населения.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EF4CD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3729FEC3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29DB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FADC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Как было устроено общество в Древней Индии. Новая религия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FA380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44601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Варны и касты. Образ жизни представителей разных варн и каст. Возникновение буддизма. Жизнь Будды. Государство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Маурьев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Дети в кастовой системе.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278D14" w14:textId="77777777" w:rsidR="003C43CE" w:rsidRPr="00375642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значение понятия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каста. </w:t>
            </w:r>
            <w:r>
              <w:rPr>
                <w:rFonts w:ascii="Times New Roman" w:hAnsi="Times New Roman"/>
                <w:sz w:val="24"/>
                <w:szCs w:val="24"/>
              </w:rPr>
              <w:t>Рассказывать об устройстве Древней Индии, положении представителей различных каст. Объяснять какую роль играли идеи индуизма и буддизма в жизни индийцев.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5C049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F7E" w:rsidRPr="003B5D87" w14:paraId="06BD0960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F3EE7" w14:textId="77777777" w:rsidR="008F4F7E" w:rsidRPr="008F4F7E" w:rsidRDefault="008F4F7E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F7E">
              <w:rPr>
                <w:rFonts w:ascii="Times New Roman" w:hAnsi="Times New Roman"/>
                <w:b/>
                <w:sz w:val="24"/>
                <w:szCs w:val="24"/>
              </w:rPr>
              <w:t>Тема 8. Древний Китай (2 часа)</w:t>
            </w:r>
          </w:p>
        </w:tc>
      </w:tr>
      <w:tr w:rsidR="003C43CE" w:rsidRPr="003B5D87" w14:paraId="1F406F59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D591B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214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Первые китайские государства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384FD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5AEE4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Китая. Первая Китайская империя, ее император Цинь Шихуанди. Устройство Китайской империи. Войны империи.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73DC1A" w14:textId="77777777" w:rsidR="003C43CE" w:rsidRPr="00B446F5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на карте территорию Древнего Китая. Понимать значение понятия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империя. </w:t>
            </w:r>
            <w:r>
              <w:rPr>
                <w:rFonts w:ascii="Times New Roman" w:hAnsi="Times New Roman"/>
                <w:sz w:val="24"/>
                <w:szCs w:val="24"/>
              </w:rPr>
              <w:t>Характеризовать занятия и положение населения в Древнем Китае. Рассказывать о первых китайских государствах.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CFC83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08AE4039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C77DC" w14:textId="77777777" w:rsidR="003C43CE" w:rsidRPr="00881BAC" w:rsidRDefault="003C43CE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BA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EF42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Древняя мудрость и изобретения китайцев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3A90E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D6DCD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Великая Китайская стена. Китайские иероглифы, каллиграфия. Китайские мудрецы. Конфуций и его учение. Представления древних китайцев об устройстве мира. Изобретения и открытия древних китайцев. Великий шелковый путь. Обучение детей в Китае.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E310E7" w14:textId="77777777" w:rsidR="003C43CE" w:rsidRPr="00B446F5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значение понятие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конфуцианство. </w:t>
            </w:r>
            <w:r w:rsidRPr="00B446F5">
              <w:rPr>
                <w:rFonts w:ascii="Times New Roman" w:hAnsi="Times New Roman"/>
                <w:sz w:val="24"/>
                <w:szCs w:val="24"/>
              </w:rPr>
              <w:t>Рассказывать о Конфуции 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его учении. Объяснять, какое значение имели идеи конфуцианства в жизни китайского общества. Называть изобретения и культурные достижения древних китайцев.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0C3DD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F7E" w:rsidRPr="003B5D87" w14:paraId="500C975D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84C7" w14:textId="77777777" w:rsidR="008F4F7E" w:rsidRPr="008F4F7E" w:rsidRDefault="008F4F7E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F7E">
              <w:rPr>
                <w:rFonts w:ascii="Times New Roman" w:hAnsi="Times New Roman"/>
                <w:b/>
                <w:sz w:val="24"/>
                <w:szCs w:val="24"/>
              </w:rPr>
              <w:t>Повторение (1 час)</w:t>
            </w:r>
          </w:p>
        </w:tc>
      </w:tr>
      <w:tr w:rsidR="003C43CE" w:rsidRPr="003B5D87" w14:paraId="0539C632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B928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6FC5D" w14:textId="77777777" w:rsidR="003C43CE" w:rsidRPr="003B5D87" w:rsidRDefault="003C43CE" w:rsidP="00B446F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 xml:space="preserve">Древний Восток.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AC448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CE4A4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Сравнительная характеристика политического и культурного развития цивилизаций Древнего Востока.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04986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основные отличия цивилизаций Древнего Востока. Сравнивать хозяйство, общество и государства. Называть изобретения и культурные достижения цивилизаций Древнего Востока. Высказывать суждения об их вкладе в мировую культуру.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58797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F7E" w:rsidRPr="003B5D87" w14:paraId="298EF425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52377" w14:textId="77777777" w:rsidR="008F4F7E" w:rsidRPr="008F4F7E" w:rsidRDefault="008F4F7E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F7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8F4F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F4F7E">
              <w:rPr>
                <w:rFonts w:ascii="Times New Roman" w:hAnsi="Times New Roman"/>
                <w:b/>
                <w:sz w:val="24"/>
                <w:szCs w:val="24"/>
              </w:rPr>
              <w:t>. Античность (40 часов)</w:t>
            </w:r>
          </w:p>
          <w:p w14:paraId="6CDE41A7" w14:textId="77777777" w:rsidR="008F4F7E" w:rsidRPr="008F4F7E" w:rsidRDefault="008F4F7E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F7E">
              <w:rPr>
                <w:rFonts w:ascii="Times New Roman" w:hAnsi="Times New Roman"/>
                <w:b/>
                <w:sz w:val="24"/>
                <w:szCs w:val="24"/>
              </w:rPr>
              <w:t>Часть 1. Древняя Греция (21 час)</w:t>
            </w:r>
          </w:p>
          <w:p w14:paraId="25899111" w14:textId="77777777" w:rsidR="008F4F7E" w:rsidRPr="008F4F7E" w:rsidRDefault="00881BAC" w:rsidP="008F4F7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9. Древнейшая Греция (5 </w:t>
            </w:r>
            <w:r w:rsidR="008F4F7E" w:rsidRPr="008F4F7E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3C43CE" w:rsidRPr="003B5D87" w14:paraId="48F183C9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0768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E040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Территория, природа и население Греции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EA73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71B4C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Эллада и Эллины. Области Греции. Земледелие и скотоводство. Бронзовый и железные века в истории Древней Греции.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323C2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Показывать на карте территорию Эллады. Сравнивать природные особенности Эллады и древневосточных государств. Рассказывать об условиях жизни и занятиях Древней Греции.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3A343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235811F" w14:textId="77777777" w:rsidTr="007F416B">
        <w:trPr>
          <w:trHeight w:val="3141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8837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89C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 xml:space="preserve">Боги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герои древних </w:t>
            </w:r>
            <w:r w:rsidRPr="003B5D87">
              <w:rPr>
                <w:rFonts w:ascii="Times New Roman" w:hAnsi="Times New Roman"/>
                <w:sz w:val="24"/>
                <w:szCs w:val="24"/>
              </w:rPr>
              <w:t>греков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71BBC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3CF637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Мифы и легенды эллинов о богах. Мифы о подвигах героев. Геракл. Персей. Значение примера героев в жизни древних греков.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BE75AD" w14:textId="77777777" w:rsidR="003C43CE" w:rsidRPr="00387161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верования древних греков. Рассказывать о пантеоне греческих богов. Объяснять значение религии в жизни Древней Греции. Объяснять значение термина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миф.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Рассказывать о мифологических героях Эллады. Объяснять, почему миф является одним из исторических источников. Раскрывать значение древнегреческой мифологии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мировой культуре.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B516B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F619BC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77683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A657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Первые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рства на Китае. </w:t>
            </w:r>
            <w:r w:rsidRPr="003B5D87">
              <w:rPr>
                <w:rFonts w:ascii="Times New Roman" w:hAnsi="Times New Roman"/>
                <w:sz w:val="24"/>
                <w:szCs w:val="24"/>
              </w:rPr>
              <w:t>Минойская цивилизация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946DC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4592A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Дворец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Кноссе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Раскопки на Крите. Минойская культура.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175B6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Показывать по карте территорию государств на острове Крит. Рассказывать о занятиях населения. Описывать сохранившиеся памятники истории и культуры минойского периода.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1A05E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004F1226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1FCEE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115E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Ахейск</w:t>
            </w:r>
            <w:r>
              <w:rPr>
                <w:rFonts w:ascii="Times New Roman" w:hAnsi="Times New Roman"/>
                <w:sz w:val="24"/>
                <w:szCs w:val="24"/>
              </w:rPr>
              <w:t>ая Греция.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62C1F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B7382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Города - государства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Тиринф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Микены. Войны и воины-ахейцы. Дорийское завоевание и гибель ахейской (микенской) цивилизации.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F1345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Показывать по карте территорию государств. Рассказывать об особенностях государства и общества. Описывать сохранившиеся произведения искусства.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70B14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3A20D86E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E53D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2402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Поэмы Гомера «Илиада» и «Одиссея»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84357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03140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Поэмы Гомера «Илиада» и «Одиссея»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23500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Рассказывать о Гомере. Кратко пересказывать содержание поэм. На основании отрывков поэм объяснять отношение древних греков к богам и героям. Раскрывать значение поэм в мировой культуре.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C27C2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F7E" w:rsidRPr="003B5D87" w14:paraId="580CA1AA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C1F" w14:textId="51D3F920" w:rsidR="008F4F7E" w:rsidRPr="00881BAC" w:rsidRDefault="008F4F7E" w:rsidP="00881BA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BAC">
              <w:rPr>
                <w:rFonts w:ascii="Times New Roman" w:hAnsi="Times New Roman"/>
                <w:b/>
                <w:sz w:val="24"/>
                <w:szCs w:val="24"/>
              </w:rPr>
              <w:t xml:space="preserve">Тема 10. </w:t>
            </w:r>
            <w:r w:rsidR="008E2E50">
              <w:rPr>
                <w:rFonts w:ascii="Times New Roman" w:hAnsi="Times New Roman"/>
                <w:b/>
                <w:sz w:val="24"/>
                <w:szCs w:val="24"/>
              </w:rPr>
              <w:t>Греческие полисы</w:t>
            </w:r>
            <w:r w:rsidR="0049271D">
              <w:rPr>
                <w:rFonts w:ascii="Times New Roman" w:hAnsi="Times New Roman"/>
                <w:b/>
                <w:sz w:val="24"/>
                <w:szCs w:val="24"/>
              </w:rPr>
              <w:t xml:space="preserve"> (4 </w:t>
            </w:r>
            <w:r w:rsidRPr="00881BAC">
              <w:rPr>
                <w:rFonts w:ascii="Times New Roman" w:hAnsi="Times New Roman"/>
                <w:b/>
                <w:sz w:val="24"/>
                <w:szCs w:val="24"/>
              </w:rPr>
              <w:t>часа)</w:t>
            </w:r>
          </w:p>
        </w:tc>
      </w:tr>
      <w:tr w:rsidR="003C43CE" w:rsidRPr="003B5D87" w14:paraId="17CD5211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DDA2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78C0" w14:textId="539F0C03" w:rsidR="003C43CE" w:rsidRPr="003B5D87" w:rsidRDefault="008E2E5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Появление</w:t>
            </w:r>
            <w:r w:rsidR="003C43CE" w:rsidRPr="003B5D87">
              <w:rPr>
                <w:rFonts w:ascii="Times New Roman" w:hAnsi="Times New Roman"/>
                <w:sz w:val="24"/>
                <w:szCs w:val="24"/>
              </w:rPr>
              <w:t xml:space="preserve"> полис</w:t>
            </w:r>
            <w:r w:rsidR="003C43CE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AE42F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4C59DF" w14:textId="77777777" w:rsidR="003C43CE" w:rsidRPr="003B5D87" w:rsidRDefault="003C43CE" w:rsidP="00CC520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древнего полиса-государства. Тирания. Аристократия и народ (демос).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Войско полиса, гоплиты и фаланга. Метрополии и колонии.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208CD1" w14:textId="77777777" w:rsidR="003C43CE" w:rsidRPr="00CC5207" w:rsidRDefault="003C43CE" w:rsidP="00CC5207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значение понятия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полис.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Показывать на карте греческие города-государства на побережье Понта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Эвксинского.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C6E860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2EDBE96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20994" w14:textId="77777777" w:rsidR="003C43CE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63D7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Великая греческая колонизация.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31021B" w14:textId="77777777" w:rsidR="003C43C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2A93A8" w14:textId="77777777" w:rsidR="003C43C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Великая греческая колонизация.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6F89AB" w14:textId="77777777" w:rsidR="003C43CE" w:rsidRPr="00CC520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значение понятий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колонизация, метрополия.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Показывать на карте направления греческой колонизации. Раскрывать значение колонизации.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0145B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921B6F0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5D42F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9D8A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Зарождение демократии в Афинах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F966B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E76C5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Господство знати. Законодательство Солона, установление разрядов афинских граждан. Реформы управления в Афинах. Тирания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Писистрата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ее свержение. Реформы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Клисфена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339C2B" w14:textId="77777777" w:rsidR="003C43CE" w:rsidRPr="00690A9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значение термина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демократия.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Рассказывать, почему возникли и в чем проявлялись демократические порядки в Афинах. Объяснять, понятие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гражданин, </w:t>
            </w:r>
            <w:r>
              <w:rPr>
                <w:rFonts w:ascii="Times New Roman" w:hAnsi="Times New Roman"/>
                <w:sz w:val="24"/>
                <w:szCs w:val="24"/>
              </w:rPr>
              <w:t>приводить примеры гражданских поступков.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FB0CA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1F04D5CB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0594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EA4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Древняя Спарта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56E58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B08BA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Возникновение Спартанского государства. Жители Спарты. Реформы Ликурга. Общественное устройство Спарты. Граждане и неграждане. Спартанская семья. Воспитание детей и молодежи в Спарте. Лаконичность.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E9E85E" w14:textId="77777777" w:rsidR="003C43CE" w:rsidRPr="00690A9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значение понятия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олигархия. </w:t>
            </w:r>
            <w:r>
              <w:rPr>
                <w:rFonts w:ascii="Times New Roman" w:hAnsi="Times New Roman"/>
                <w:sz w:val="24"/>
                <w:szCs w:val="24"/>
              </w:rPr>
              <w:t>Давать сравнительную характеристику общественно-политического устройства Афин и Спарты. Рассказывать, каким образом спартанское воспитание, определять свое отношение к нему. Объяснять причины и итоги войн, которые вели древнегреческие государства между собой.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845D8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8C" w:rsidRPr="003B5D87" w14:paraId="385FF121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A86BE" w14:textId="77777777" w:rsidR="00A1398C" w:rsidRPr="00A1398C" w:rsidRDefault="00A1398C" w:rsidP="00A1398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398C">
              <w:rPr>
                <w:rFonts w:ascii="Times New Roman" w:hAnsi="Times New Roman"/>
                <w:b/>
                <w:sz w:val="24"/>
                <w:szCs w:val="24"/>
              </w:rPr>
              <w:t>Тема 11. Победа греческой демократии над восточной деспотией (2 часа)</w:t>
            </w:r>
          </w:p>
        </w:tc>
      </w:tr>
      <w:tr w:rsidR="003C43CE" w:rsidRPr="003B5D87" w14:paraId="61513916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4B1D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865A" w14:textId="168FDDE7" w:rsidR="003C43CE" w:rsidRPr="003B5D87" w:rsidRDefault="009C703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471D5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3D42C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Битва при Марафоне.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37EAF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на карте основные сражения.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Раскрывать цели сторон в военных действиях и определять свое отношение к ним. Составлять схему военных действий в битве при Марафоне. Объяснять значения сражения.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3EE12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42EFAC2E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7F49C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C290" w14:textId="77777777" w:rsidR="003C43C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 Греко-персидских войн.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17E980" w14:textId="77777777" w:rsidR="003C43C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65AF83" w14:textId="77777777" w:rsidR="003C43C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Нашествие персидских войск на Элладу. Поход персидского царя Ксеркса. Битва у Фермопил. Афинский флот.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Саламинское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сражение. Битва при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Платеях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Результаты Греко-персидских войн. Причины и историческое значение победы греков.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0B1087" w14:textId="77777777" w:rsidR="003C43C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Рассказывать о нашествии персидских войск на Элладу по плану, предложенному учителем. Рассказывать об основных сражениях. Приводить примеры героизма участников войн. Объяснять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причинны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значение победы эллинов.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85E00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398C" w:rsidRPr="003B5D87" w14:paraId="3383C6B5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D397F" w14:textId="721C9E5E" w:rsidR="00A1398C" w:rsidRPr="003B5D87" w:rsidRDefault="00A1398C" w:rsidP="00A1398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Расцвет</w:t>
            </w:r>
            <w:r w:rsidR="00053176">
              <w:rPr>
                <w:rFonts w:ascii="Times New Roman" w:hAnsi="Times New Roman"/>
                <w:b/>
                <w:sz w:val="24"/>
                <w:szCs w:val="24"/>
              </w:rPr>
              <w:t xml:space="preserve"> Древней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Греции (5</w:t>
            </w:r>
            <w:r w:rsidRPr="008F4F7E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C43CE" w:rsidRPr="003B5D87" w14:paraId="7FC6764C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AD41C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258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Афины при Перикле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A40FA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F90CD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Вождь Афинской демократии Перикл. Народное собрание. Должностные лица. Суд. Граждане Афин и переселенцы (метеки). Военная сила Афин. Рабство в Афинах.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6ECDD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характеристику Перикла как исторического деятеля. Характеризовать афинскую демократию при Перикле. Сравнивать Афины в период правления Перикла с предшествующим временем. Объяснять причины расцвета Афинского государства.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C200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10A03C9D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5512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DFB8" w14:textId="2D3DB124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 xml:space="preserve">Греческая </w:t>
            </w:r>
            <w:r w:rsidR="00053176">
              <w:rPr>
                <w:rFonts w:ascii="Times New Roman" w:hAnsi="Times New Roman"/>
                <w:sz w:val="24"/>
                <w:szCs w:val="24"/>
              </w:rPr>
              <w:t xml:space="preserve">культура </w:t>
            </w:r>
            <w:r w:rsidRPr="003B5D87">
              <w:rPr>
                <w:rFonts w:ascii="Times New Roman" w:hAnsi="Times New Roman"/>
                <w:sz w:val="24"/>
                <w:szCs w:val="24"/>
              </w:rPr>
              <w:t>эпохи классики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4E94D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B11E2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Афинский Акрополь. Греческая архитектура и скульптура. Парфенон. Фидий. Греческие архитектурные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ордены. Скульптура. Мирон,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Поликлет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Пракситель.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DF79E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рассказ об акрополе по плану, предложенному учителем. Называть выдающихся архитекторов и скульпторов,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приводить примеры их произведений, узнавать и описывать их. Высказывать аргументированные оценочные суждения.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54F0A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58B722A1" w14:textId="77777777" w:rsidTr="007F416B">
        <w:trPr>
          <w:trHeight w:val="1549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20AB4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9A0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Философия, нау</w:t>
            </w:r>
            <w:r>
              <w:rPr>
                <w:rFonts w:ascii="Times New Roman" w:hAnsi="Times New Roman"/>
                <w:sz w:val="24"/>
                <w:szCs w:val="24"/>
              </w:rPr>
              <w:t>ка, образование.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E8AC2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3DFF5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Философия, нау</w:t>
            </w:r>
            <w:r>
              <w:rPr>
                <w:rFonts w:ascii="Times New Roman" w:hAnsi="Times New Roman"/>
                <w:sz w:val="24"/>
                <w:szCs w:val="24"/>
              </w:rPr>
              <w:t>ка, образование.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7924F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какие науки развивались и как. Особенности образования.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8BDD5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39A883D5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85408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C6CB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Олимпийские игры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631F43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B3406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 в жизни древних греков. Организация игр. Виды состязаний. Судьи. Олимпионики.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BB95C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значения Олимпийских игр в жизни Эллады. Описывать древнегреческие олимпиады. Сравнивать Олимпийские игры в Древнем мире с современными.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6EAB26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6D7D9BA9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6509B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161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Жизнь в греческом городе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5E2FC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5C394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Повседневная жизнь греков. Греческий дом. Одежда. Еда. День афинского гражданина. Как жили женщины и дети.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DBA4B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Отбирать информацию из источников, предложенных учителем, о повседневной жизни древних греков. Рассказывать о жизни взрослых,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воспитании и образовании детей в различных государствах.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B0D238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6A9" w:rsidRPr="003B5D87" w14:paraId="0086984C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9A333" w14:textId="5DF58C9C" w:rsidR="00C656A9" w:rsidRPr="00C656A9" w:rsidRDefault="00C656A9" w:rsidP="00C656A9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56A9">
              <w:rPr>
                <w:rFonts w:ascii="Times New Roman" w:hAnsi="Times New Roman"/>
                <w:b/>
                <w:sz w:val="24"/>
                <w:szCs w:val="24"/>
              </w:rPr>
              <w:t xml:space="preserve">Тема 13. Упадок </w:t>
            </w:r>
            <w:r w:rsidR="00662614">
              <w:rPr>
                <w:rFonts w:ascii="Times New Roman" w:hAnsi="Times New Roman"/>
                <w:b/>
                <w:sz w:val="24"/>
                <w:szCs w:val="24"/>
              </w:rPr>
              <w:t xml:space="preserve"> Древней </w:t>
            </w:r>
            <w:r w:rsidRPr="00C656A9">
              <w:rPr>
                <w:rFonts w:ascii="Times New Roman" w:hAnsi="Times New Roman"/>
                <w:b/>
                <w:sz w:val="24"/>
                <w:szCs w:val="24"/>
              </w:rPr>
              <w:t>Греции. Рождение нового мира (3 часа)</w:t>
            </w:r>
          </w:p>
        </w:tc>
      </w:tr>
      <w:tr w:rsidR="003C43CE" w:rsidRPr="003B5D87" w14:paraId="6653B168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5B00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DC1A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Греция подчиняется Македонии.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50B33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F8937B" w14:textId="77777777" w:rsidR="003C43CE" w:rsidRPr="00C656A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656A9">
              <w:rPr>
                <w:rFonts w:ascii="Times New Roman" w:hAnsi="Times New Roman"/>
                <w:sz w:val="24"/>
                <w:szCs w:val="24"/>
              </w:rPr>
              <w:t xml:space="preserve">Пелопоннесская война. Македонский царь Филипп и его завоевания. Македонская армия. Борьба греческих полисов против македонского завоевания. Битва при </w:t>
            </w:r>
            <w:proofErr w:type="spellStart"/>
            <w:r w:rsidRPr="00C656A9">
              <w:rPr>
                <w:rFonts w:ascii="Times New Roman" w:hAnsi="Times New Roman"/>
                <w:sz w:val="24"/>
                <w:szCs w:val="24"/>
              </w:rPr>
              <w:t>Херонее</w:t>
            </w:r>
            <w:proofErr w:type="spellEnd"/>
            <w:r w:rsidRPr="00C656A9">
              <w:rPr>
                <w:rFonts w:ascii="Times New Roman" w:hAnsi="Times New Roman"/>
                <w:sz w:val="24"/>
                <w:szCs w:val="24"/>
              </w:rPr>
              <w:t xml:space="preserve"> и ее последствия.</w:t>
            </w:r>
          </w:p>
        </w:tc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3EC69A" w14:textId="77777777" w:rsidR="003C43CE" w:rsidRPr="00C656A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656A9">
              <w:rPr>
                <w:rFonts w:ascii="Times New Roman" w:hAnsi="Times New Roman"/>
                <w:sz w:val="24"/>
                <w:szCs w:val="24"/>
              </w:rPr>
              <w:t>Показывать на карте расширение территории Македонии. Объяснять причины роста могущества Македонии. Рассказывать о завоевании македонянами греческих колоний-государств.</w:t>
            </w:r>
          </w:p>
        </w:tc>
        <w:tc>
          <w:tcPr>
            <w:tcW w:w="1559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55D185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66A59B88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D7AC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3A2BF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 xml:space="preserve">Александр Македонский и </w:t>
            </w:r>
            <w:r w:rsidRPr="003D7B85">
              <w:rPr>
                <w:rFonts w:ascii="Times New Roman" w:hAnsi="Times New Roman"/>
                <w:sz w:val="24"/>
                <w:szCs w:val="24"/>
              </w:rPr>
              <w:lastRenderedPageBreak/>
              <w:t>завоевания.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675B3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243BE8" w14:textId="77777777" w:rsidR="003C43CE" w:rsidRPr="00C656A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656A9">
              <w:rPr>
                <w:rFonts w:ascii="Times New Roman" w:hAnsi="Times New Roman"/>
                <w:sz w:val="24"/>
                <w:szCs w:val="24"/>
              </w:rPr>
              <w:t xml:space="preserve">Первые победы Александра. </w:t>
            </w:r>
            <w:r w:rsidRPr="00C656A9">
              <w:rPr>
                <w:rFonts w:ascii="Times New Roman" w:hAnsi="Times New Roman"/>
                <w:sz w:val="24"/>
                <w:szCs w:val="24"/>
              </w:rPr>
              <w:lastRenderedPageBreak/>
              <w:t>Поход в Малую Азию. Завоевание Сирии, Финикии, Египта. Разгром державы персов. Борьба народов Средней Азии против македонян. Индийский поход Александра.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1AF9B7" w14:textId="77777777" w:rsidR="003C43CE" w:rsidRPr="00C656A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656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Показывать на карте направление </w:t>
            </w:r>
            <w:r w:rsidRPr="00C656A9">
              <w:rPr>
                <w:rFonts w:ascii="Times New Roman" w:hAnsi="Times New Roman"/>
                <w:sz w:val="24"/>
                <w:szCs w:val="24"/>
              </w:rPr>
              <w:lastRenderedPageBreak/>
              <w:t>походов и территорию  державы Александра Македонского. Составлять характеристику Александра Македонского как исторического деятеля. Объяснять причины распада державы Александра Македонского.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EAB16E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2D5345AF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90B0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996F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Мир после завоеваний  Александра Македонского.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A62DEF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3D1846" w14:textId="77777777" w:rsidR="003C43CE" w:rsidRPr="00C656A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656A9">
              <w:rPr>
                <w:rFonts w:ascii="Times New Roman" w:hAnsi="Times New Roman"/>
                <w:sz w:val="24"/>
                <w:szCs w:val="24"/>
              </w:rPr>
              <w:t xml:space="preserve">Возникновение новых государств, Царство Селевкидов, царство Птолемеев в Египте, Македония, Пергам, Александрия Египетская. </w:t>
            </w:r>
            <w:proofErr w:type="spellStart"/>
            <w:r w:rsidRPr="00C656A9">
              <w:rPr>
                <w:rFonts w:ascii="Times New Roman" w:hAnsi="Times New Roman"/>
                <w:sz w:val="24"/>
                <w:szCs w:val="24"/>
              </w:rPr>
              <w:t>Фаросский</w:t>
            </w:r>
            <w:proofErr w:type="spellEnd"/>
            <w:r w:rsidRPr="00C656A9">
              <w:rPr>
                <w:rFonts w:ascii="Times New Roman" w:hAnsi="Times New Roman"/>
                <w:sz w:val="24"/>
                <w:szCs w:val="24"/>
              </w:rPr>
              <w:t xml:space="preserve"> маяк. Мусей.  Александрийская библиотека. Наука и ученые.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D8DEDD" w14:textId="77777777" w:rsidR="003C43CE" w:rsidRPr="00C656A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656A9">
              <w:rPr>
                <w:rFonts w:ascii="Times New Roman" w:hAnsi="Times New Roman"/>
                <w:sz w:val="24"/>
                <w:szCs w:val="24"/>
              </w:rPr>
              <w:t>Понимать значение термина э</w:t>
            </w:r>
            <w:r w:rsidRPr="00C656A9">
              <w:rPr>
                <w:rFonts w:ascii="Times New Roman" w:hAnsi="Times New Roman"/>
                <w:i/>
                <w:sz w:val="24"/>
                <w:szCs w:val="24"/>
              </w:rPr>
              <w:t xml:space="preserve">ллинизм. </w:t>
            </w:r>
            <w:r w:rsidRPr="00C656A9">
              <w:rPr>
                <w:rFonts w:ascii="Times New Roman" w:hAnsi="Times New Roman"/>
                <w:sz w:val="24"/>
                <w:szCs w:val="24"/>
              </w:rPr>
              <w:t>Называть и описывать памятники культуры периода эллинизма.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EAAF4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6A9" w:rsidRPr="003B5D87" w14:paraId="4CEF10A8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50CF5" w14:textId="77777777" w:rsidR="00C656A9" w:rsidRPr="00C656A9" w:rsidRDefault="00C656A9" w:rsidP="00C656A9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56A9">
              <w:rPr>
                <w:rFonts w:ascii="Times New Roman" w:hAnsi="Times New Roman"/>
                <w:b/>
                <w:sz w:val="24"/>
                <w:szCs w:val="24"/>
              </w:rPr>
              <w:t>Повторение (1 час)</w:t>
            </w:r>
          </w:p>
        </w:tc>
      </w:tr>
      <w:tr w:rsidR="003C43CE" w:rsidRPr="003B5D87" w14:paraId="5A5FD012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EE67" w14:textId="77777777" w:rsidR="003C43CE" w:rsidRPr="003B5D87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D8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C9212" w14:textId="77777777" w:rsidR="003C43CE" w:rsidRPr="00DB50F9" w:rsidRDefault="003C43CE" w:rsidP="003D7B85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 xml:space="preserve">Древняя Греция.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ACC6A1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Повторител</w:t>
            </w:r>
            <w:r>
              <w:rPr>
                <w:rFonts w:ascii="Times New Roman" w:hAnsi="Times New Roman"/>
                <w:sz w:val="24"/>
                <w:szCs w:val="24"/>
              </w:rPr>
              <w:t>ьно-обобщающий.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4D05B3" w14:textId="77777777" w:rsidR="003C43CE" w:rsidRPr="00104354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04354">
              <w:rPr>
                <w:rFonts w:ascii="Times New Roman" w:hAnsi="Times New Roman"/>
                <w:sz w:val="24"/>
                <w:szCs w:val="24"/>
              </w:rPr>
              <w:t>Культурные достижения Древней Греции, и их значения для современности.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E07D92" w14:textId="77777777" w:rsidR="003C43CE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04354">
              <w:rPr>
                <w:rFonts w:ascii="Times New Roman" w:hAnsi="Times New Roman"/>
                <w:sz w:val="24"/>
                <w:szCs w:val="24"/>
              </w:rPr>
              <w:t>Рассказать о развитии наук, образовании в Древней Греции. Представлять описание произведений разных видов древнегреческого искусства , высказывая и аргументируя свои оценочные суждения. Объяснять, в чем состоит вклад  древнегреческих обществ и мировое культурное наследие.</w:t>
            </w:r>
          </w:p>
          <w:p w14:paraId="033DFFD7" w14:textId="77777777" w:rsidR="00C656A9" w:rsidRDefault="00C656A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7C8C9E9D" w14:textId="77777777" w:rsidR="00C656A9" w:rsidRDefault="00C656A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39ADE021" w14:textId="77777777" w:rsidR="00C656A9" w:rsidRPr="00104354" w:rsidRDefault="00C656A9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7C1C8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56A9" w:rsidRPr="003B5D87" w14:paraId="35AAC380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E18A2" w14:textId="77777777" w:rsidR="00C656A9" w:rsidRPr="00C656A9" w:rsidRDefault="00C656A9" w:rsidP="00C656A9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56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Часть 2. Древний Рим (19 часов)</w:t>
            </w:r>
          </w:p>
          <w:p w14:paraId="1FC3CD61" w14:textId="77777777" w:rsidR="00C656A9" w:rsidRPr="003B5D87" w:rsidRDefault="00C656A9" w:rsidP="00C656A9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6A9">
              <w:rPr>
                <w:rFonts w:ascii="Times New Roman" w:hAnsi="Times New Roman"/>
                <w:b/>
                <w:sz w:val="24"/>
                <w:szCs w:val="24"/>
              </w:rPr>
              <w:t>Тема 14. Ранний Рим (5 часов)</w:t>
            </w:r>
          </w:p>
        </w:tc>
      </w:tr>
      <w:tr w:rsidR="003C43CE" w:rsidRPr="00DB50F9" w14:paraId="1369AFA4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AE75B" w14:textId="77777777" w:rsidR="003C43CE" w:rsidRPr="00DB50F9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A7070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Предшественники римлян.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28658E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CCF5DE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Этруски.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011419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Показывать на карте Апеннинский полуостров, называть племена, населявшие его. Показывать на карте местоположение древнейших государств. Рассказывать о жизни этрусков. Описывать произведения искусства этрусков.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6CE3BD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4AFA8473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E238" w14:textId="77777777" w:rsidR="003C43CE" w:rsidRPr="00DB50F9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6EA9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Рим эпохи царей.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C42DF3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2393F9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Римская община, ее сравнение с греческим полисом. Гражданин римской общины, сочетание прав и обязанностей. Царь и знаки царской власти. Римский народ. Патриции и плебеи.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F0A959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 xml:space="preserve">Рассказывать об условиях жизни и занятиях населения Древней Италии. Характеризовать управление Римом в царскую эпоху. Раскрывать значение понятий </w:t>
            </w:r>
            <w:r w:rsidRPr="00C74DBC">
              <w:rPr>
                <w:rFonts w:ascii="Times New Roman" w:hAnsi="Times New Roman"/>
                <w:i/>
                <w:sz w:val="24"/>
                <w:szCs w:val="24"/>
              </w:rPr>
              <w:t>патриций, плебей.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9D98C5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5F497F0B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8032D" w14:textId="77777777" w:rsidR="003C43CE" w:rsidRPr="00DB50F9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E8F31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7B85">
              <w:rPr>
                <w:rFonts w:ascii="Times New Roman" w:hAnsi="Times New Roman"/>
                <w:sz w:val="24"/>
                <w:szCs w:val="24"/>
              </w:rPr>
              <w:t>Ранняя Римская республика.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A82D54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DFEA3F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Государственное устройство. Магистраты. Народное представительство. Римские сословия. Патроны и клиенты. Сенат. Консулы. Диктатор.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2A611C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 xml:space="preserve">Раскрывать значение понятий </w:t>
            </w:r>
            <w:r w:rsidRPr="00C74DBC">
              <w:rPr>
                <w:rFonts w:ascii="Times New Roman" w:hAnsi="Times New Roman"/>
                <w:i/>
                <w:sz w:val="24"/>
                <w:szCs w:val="24"/>
              </w:rPr>
              <w:t xml:space="preserve">республика, консул, трибун, сенат. </w:t>
            </w:r>
            <w:r w:rsidRPr="00C74DBC">
              <w:rPr>
                <w:rFonts w:ascii="Times New Roman" w:hAnsi="Times New Roman"/>
                <w:sz w:val="24"/>
                <w:szCs w:val="24"/>
              </w:rPr>
              <w:t>Объяснять, кому принадлежала власть в Римской республике, кто и почему участвовал в политической борьбе.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DC2A23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05777CE2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BAC6E" w14:textId="77777777" w:rsidR="003C43CE" w:rsidRPr="00C74DBC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2ACDC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Римская семья: нравы и религия.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1E56E6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F8B3CE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Нравы древних римлян. Римская религия: высшие боги, хранители домашнего очага. Отношение римлян к богам  и духам. Римские жрецы.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6E896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 xml:space="preserve">Называть особенности римской семьи, приводить примеры семейных отношений. На основании источников, предложенных учителем, описывать и давать оценку качествам, которые ценили </w:t>
            </w:r>
            <w:r w:rsidRPr="00C74DBC">
              <w:rPr>
                <w:rFonts w:ascii="Times New Roman" w:hAnsi="Times New Roman"/>
                <w:sz w:val="24"/>
                <w:szCs w:val="24"/>
              </w:rPr>
              <w:lastRenderedPageBreak/>
              <w:t>древние римляне. Сравнивать верования древних жителей Италии и древних греков.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E59AFB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525EA5AB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9A94" w14:textId="77777777" w:rsidR="003C43CE" w:rsidRPr="00C74DBC" w:rsidRDefault="003C43CE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0D9C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Рим завоевывает Италию.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7FFE72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516762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 xml:space="preserve">Войны с </w:t>
            </w:r>
            <w:proofErr w:type="spellStart"/>
            <w:r w:rsidRPr="00C74DBC">
              <w:rPr>
                <w:rFonts w:ascii="Times New Roman" w:hAnsi="Times New Roman"/>
                <w:sz w:val="24"/>
                <w:szCs w:val="24"/>
              </w:rPr>
              <w:t>вольсками</w:t>
            </w:r>
            <w:proofErr w:type="spellEnd"/>
            <w:r w:rsidRPr="00C74DBC">
              <w:rPr>
                <w:rFonts w:ascii="Times New Roman" w:hAnsi="Times New Roman"/>
                <w:sz w:val="24"/>
                <w:szCs w:val="24"/>
              </w:rPr>
              <w:t xml:space="preserve"> и этрусками. Нашествие галлов на Рим. </w:t>
            </w:r>
            <w:proofErr w:type="spellStart"/>
            <w:r w:rsidRPr="00C74DBC">
              <w:rPr>
                <w:rFonts w:ascii="Times New Roman" w:hAnsi="Times New Roman"/>
                <w:sz w:val="24"/>
                <w:szCs w:val="24"/>
              </w:rPr>
              <w:t>Самнитские</w:t>
            </w:r>
            <w:proofErr w:type="spellEnd"/>
            <w:r w:rsidRPr="00C74DBC">
              <w:rPr>
                <w:rFonts w:ascii="Times New Roman" w:hAnsi="Times New Roman"/>
                <w:sz w:val="24"/>
                <w:szCs w:val="24"/>
              </w:rPr>
              <w:t xml:space="preserve"> войны. Аппиева дорога. Пиррова война. Завершение истории ранней республики.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F7D9C3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 xml:space="preserve">Показывать на карте расширение территории Рима, основные направления военных походов. Объяснять значение понятий </w:t>
            </w:r>
            <w:r w:rsidRPr="00C74DBC">
              <w:rPr>
                <w:rFonts w:ascii="Times New Roman" w:hAnsi="Times New Roman"/>
                <w:i/>
                <w:sz w:val="24"/>
                <w:szCs w:val="24"/>
              </w:rPr>
              <w:t>стратег, легион.</w:t>
            </w:r>
            <w:r w:rsidRPr="00C74DBC">
              <w:rPr>
                <w:rFonts w:ascii="Times New Roman" w:hAnsi="Times New Roman"/>
                <w:sz w:val="24"/>
                <w:szCs w:val="24"/>
              </w:rPr>
              <w:t xml:space="preserve"> Описывать взаимоотношения римлян и покоренных народов. Объяснять изменения в обществе и государстве, происходящие в результате внешнеполитической экспансии римлян.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6A12C2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C656A9" w:rsidRPr="00DB50F9" w14:paraId="58A08A3D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8171" w14:textId="13D6EC97" w:rsidR="00C656A9" w:rsidRPr="00C656A9" w:rsidRDefault="00C656A9" w:rsidP="00C656A9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56A9">
              <w:rPr>
                <w:rFonts w:ascii="Times New Roman" w:hAnsi="Times New Roman"/>
                <w:b/>
                <w:sz w:val="24"/>
                <w:szCs w:val="24"/>
              </w:rPr>
              <w:t xml:space="preserve">Тема 15. </w:t>
            </w:r>
            <w:r w:rsidR="00CB6A50">
              <w:rPr>
                <w:rFonts w:ascii="Times New Roman" w:hAnsi="Times New Roman"/>
                <w:b/>
                <w:sz w:val="24"/>
                <w:szCs w:val="24"/>
              </w:rPr>
              <w:t>Римская</w:t>
            </w:r>
            <w:r w:rsidRPr="00C656A9">
              <w:rPr>
                <w:rFonts w:ascii="Times New Roman" w:hAnsi="Times New Roman"/>
                <w:b/>
                <w:sz w:val="24"/>
                <w:szCs w:val="24"/>
              </w:rPr>
              <w:t xml:space="preserve"> республика (2 часа)</w:t>
            </w:r>
          </w:p>
        </w:tc>
      </w:tr>
      <w:tr w:rsidR="003C43CE" w:rsidRPr="00DB50F9" w14:paraId="76B6E47B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3D39" w14:textId="77777777" w:rsidR="003C43CE" w:rsidRPr="00C656A9" w:rsidRDefault="003C43CE" w:rsidP="00C656A9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656A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D7F3C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Пунические войны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D6FE3C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E40AAE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 xml:space="preserve">Карфаген - могущественная держава Древнего мира. Причины Пунических войн. Битва при Каннах. Ганнибал. </w:t>
            </w:r>
            <w:proofErr w:type="spellStart"/>
            <w:r w:rsidRPr="00C74DBC">
              <w:rPr>
                <w:rFonts w:ascii="Times New Roman" w:hAnsi="Times New Roman"/>
                <w:sz w:val="24"/>
                <w:szCs w:val="24"/>
              </w:rPr>
              <w:t>Сципион</w:t>
            </w:r>
            <w:proofErr w:type="spellEnd"/>
            <w:r w:rsidRPr="00C74DBC">
              <w:rPr>
                <w:rFonts w:ascii="Times New Roman" w:hAnsi="Times New Roman"/>
                <w:sz w:val="24"/>
                <w:szCs w:val="24"/>
              </w:rPr>
              <w:t xml:space="preserve"> Африканский Старший. Третья Пуническая война и окончательное падение Карфагена.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7A889C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Характеризовать причины и итоги войн Рима. Показывать на карте и описывать основные события Пунических войн. Составлять хронологическую таблицу войн и главных сражений. Высказывать свою оценку завоеваний древних римлян, раскрывать их значение и последствия.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D78284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07C35B5C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83D6A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8F9B9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Рим превращается в мировую державу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6135D4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5AD729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Завоевание Греции и Македонии Римом. Превращение Рима в мировую державу. Римские провинции.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FD353B" w14:textId="77777777" w:rsidR="003C43CE" w:rsidRPr="00C74DBC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 xml:space="preserve">Показывать на карте владения Римской империи. Рассказывать, как строились отношения между Римом и провинциями. Объяснять изменения в </w:t>
            </w:r>
            <w:r w:rsidRPr="00C74DBC">
              <w:rPr>
                <w:rFonts w:ascii="Times New Roman" w:hAnsi="Times New Roman"/>
                <w:sz w:val="24"/>
                <w:szCs w:val="24"/>
              </w:rPr>
              <w:lastRenderedPageBreak/>
              <w:t>обществе и государстве, происходящие в результате превращения Рима в мировую державу.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F00381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81BAC" w:rsidRPr="00DB50F9" w14:paraId="1B65B59B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496AF" w14:textId="77777777" w:rsidR="00881BAC" w:rsidRPr="00881BAC" w:rsidRDefault="00881BAC" w:rsidP="00881BA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81BAC">
              <w:rPr>
                <w:rFonts w:ascii="Times New Roman" w:hAnsi="Times New Roman"/>
                <w:b/>
                <w:sz w:val="24"/>
                <w:szCs w:val="24"/>
              </w:rPr>
              <w:t>Тема 16. Гражданские войны в Риме. Гибель республики (4 часа)</w:t>
            </w:r>
          </w:p>
        </w:tc>
      </w:tr>
      <w:tr w:rsidR="003C43CE" w:rsidRPr="00DB50F9" w14:paraId="382DE379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C2DE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1F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48407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1F1">
              <w:rPr>
                <w:rFonts w:ascii="Times New Roman" w:hAnsi="Times New Roman"/>
                <w:sz w:val="24"/>
                <w:szCs w:val="24"/>
              </w:rPr>
              <w:t xml:space="preserve">Земельные реформы братьев </w:t>
            </w:r>
            <w:proofErr w:type="spellStart"/>
            <w:r w:rsidRPr="002C01F1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  <w:r w:rsidRPr="002C01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AA0864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10A3F1" w14:textId="77777777" w:rsidR="003C43CE" w:rsidRPr="002C01F1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1F1">
              <w:rPr>
                <w:rFonts w:ascii="Times New Roman" w:hAnsi="Times New Roman"/>
              </w:rPr>
              <w:t xml:space="preserve">Земельный закон Тиберия </w:t>
            </w:r>
            <w:proofErr w:type="spellStart"/>
            <w:r w:rsidRPr="002C01F1">
              <w:rPr>
                <w:rFonts w:ascii="Times New Roman" w:hAnsi="Times New Roman"/>
              </w:rPr>
              <w:t>Гракха</w:t>
            </w:r>
            <w:proofErr w:type="spellEnd"/>
            <w:r w:rsidRPr="002C01F1">
              <w:rPr>
                <w:rFonts w:ascii="Times New Roman" w:hAnsi="Times New Roman"/>
              </w:rPr>
              <w:t xml:space="preserve">. Судебная реформа Гая </w:t>
            </w:r>
            <w:proofErr w:type="spellStart"/>
            <w:r w:rsidRPr="002C01F1">
              <w:rPr>
                <w:rFonts w:ascii="Times New Roman" w:hAnsi="Times New Roman"/>
              </w:rPr>
              <w:t>Гракха</w:t>
            </w:r>
            <w:proofErr w:type="spellEnd"/>
            <w:r w:rsidRPr="002C01F1">
              <w:rPr>
                <w:rFonts w:ascii="Times New Roman" w:hAnsi="Times New Roman"/>
              </w:rPr>
              <w:t xml:space="preserve">. Римские всадники. Деятельность Гая </w:t>
            </w:r>
            <w:proofErr w:type="spellStart"/>
            <w:r w:rsidRPr="002C01F1">
              <w:rPr>
                <w:rFonts w:ascii="Times New Roman" w:hAnsi="Times New Roman"/>
              </w:rPr>
              <w:t>Гракха</w:t>
            </w:r>
            <w:proofErr w:type="spellEnd"/>
            <w:r w:rsidRPr="002C01F1">
              <w:rPr>
                <w:rFonts w:ascii="Times New Roman" w:hAnsi="Times New Roman"/>
              </w:rPr>
              <w:t xml:space="preserve"> по созданию римских колоний за пределами Италии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6E368F" w14:textId="77777777" w:rsidR="003C43CE" w:rsidRPr="002C01F1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1F1">
              <w:rPr>
                <w:rFonts w:ascii="Times New Roman" w:hAnsi="Times New Roman"/>
                <w:sz w:val="24"/>
                <w:szCs w:val="24"/>
              </w:rPr>
              <w:t xml:space="preserve">Объяснять значения  понятия </w:t>
            </w:r>
            <w:r w:rsidRPr="002C01F1">
              <w:rPr>
                <w:rFonts w:ascii="Times New Roman" w:hAnsi="Times New Roman"/>
                <w:i/>
                <w:sz w:val="24"/>
                <w:szCs w:val="24"/>
              </w:rPr>
              <w:t xml:space="preserve">реформа. Рассказывать, </w:t>
            </w:r>
            <w:r w:rsidRPr="002C01F1">
              <w:rPr>
                <w:rFonts w:ascii="Times New Roman" w:hAnsi="Times New Roman"/>
                <w:sz w:val="24"/>
                <w:szCs w:val="24"/>
              </w:rPr>
              <w:t xml:space="preserve">как изменялось положение крестьян и других свободных людей в Древнем Риме. Объяснять причины и результаты реформ. Рассказывать о судьбе братьев </w:t>
            </w:r>
            <w:proofErr w:type="spellStart"/>
            <w:r w:rsidRPr="002C01F1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  <w:r w:rsidRPr="002C01F1">
              <w:rPr>
                <w:rFonts w:ascii="Times New Roman" w:hAnsi="Times New Roman"/>
                <w:sz w:val="24"/>
                <w:szCs w:val="24"/>
              </w:rPr>
              <w:t>. Давать оценку их деятельности.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2FD5E8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7C586B52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69A7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1F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1D8F" w14:textId="77777777" w:rsidR="003C43CE" w:rsidRPr="00DB50F9" w:rsidRDefault="003C43CE" w:rsidP="002C01F1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1F1">
              <w:rPr>
                <w:rFonts w:ascii="Times New Roman" w:hAnsi="Times New Roman"/>
                <w:sz w:val="24"/>
                <w:szCs w:val="24"/>
              </w:rPr>
              <w:t xml:space="preserve">Рабство в Древнем Риме. 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F0D462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BC">
              <w:rPr>
                <w:rFonts w:ascii="Times New Roman" w:hAnsi="Times New Roman"/>
                <w:sz w:val="24"/>
                <w:szCs w:val="24"/>
              </w:rPr>
              <w:t>Комбинированный.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10A0D9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1F1">
              <w:rPr>
                <w:rFonts w:ascii="Times New Roman" w:hAnsi="Times New Roman"/>
                <w:sz w:val="24"/>
                <w:szCs w:val="24"/>
              </w:rPr>
              <w:t>Источники рабства. Положение рабов. Занятия рабов. Гладиаторы. Восстание Спартака.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F7783B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Объяснять, как изменялось положение рабов в Древнем Риме. Сравнивать положение рабов и роль рабства в жизни древневосточных обществ, Древней Греции и Древнего Рима. Высказывать суждения о влиянии рабства на древнеримское общество. Разрабатывать краткосрочные проект на темы: «Поход Спартака в Альпы», «Красс против Спартака».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CC2947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311FC3FF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A2385" w14:textId="77777777" w:rsidR="003C43CE" w:rsidRPr="0008460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19389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Гибель Римской республики.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15D007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DA6DB0" w14:textId="77777777" w:rsidR="003C43CE" w:rsidRPr="0008460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Гай Марий и Корнелий Сулла. Проскрипции. Внешние войны. Первый триумвират и его распад.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AEEE46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Объяснять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значение понятий </w:t>
            </w:r>
            <w:r w:rsidRPr="00084607">
              <w:rPr>
                <w:rFonts w:ascii="Times New Roman" w:hAnsi="Times New Roman"/>
                <w:i/>
                <w:sz w:val="24"/>
                <w:szCs w:val="24"/>
              </w:rPr>
              <w:t>император, диктатор.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84607">
              <w:rPr>
                <w:rFonts w:ascii="Times New Roman" w:hAnsi="Times New Roman"/>
                <w:sz w:val="24"/>
                <w:szCs w:val="24"/>
              </w:rPr>
              <w:t>Рассказывать о политической жизни  Рима, называть причины упадка республики.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F7DE81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7F888A7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ECBE7" w14:textId="77777777" w:rsidR="003C43CE" w:rsidRPr="0008460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3496" w14:textId="70885692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 xml:space="preserve">Диктатура </w:t>
            </w:r>
            <w:r w:rsidRPr="00084607">
              <w:rPr>
                <w:rFonts w:ascii="Times New Roman" w:hAnsi="Times New Roman"/>
                <w:sz w:val="24"/>
                <w:szCs w:val="24"/>
              </w:rPr>
              <w:lastRenderedPageBreak/>
              <w:t>Цезаря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DB25E7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49C65E" w14:textId="77777777" w:rsidR="003C43CE" w:rsidRPr="0008460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 xml:space="preserve">Гай Юлий Цезарь </w:t>
            </w:r>
            <w:r w:rsidRPr="00084607">
              <w:rPr>
                <w:rFonts w:ascii="Times New Roman" w:hAnsi="Times New Roman"/>
                <w:sz w:val="24"/>
                <w:szCs w:val="24"/>
              </w:rPr>
              <w:lastRenderedPageBreak/>
              <w:t>– историческая личность и легенда. Мартовские иды, гибель Цезаря.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4BC782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Составлять </w:t>
            </w:r>
            <w:r w:rsidRPr="00084607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характеристику Цезаря как исторического деятеля. Сравнивать изменения в политической и общественной жизни в условиях диктатуры Цезаря с предшествующим периодом.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31AB62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81BAC" w:rsidRPr="00DB50F9" w14:paraId="6FC5C67A" w14:textId="77777777" w:rsidTr="007F416B">
        <w:trPr>
          <w:trHeight w:val="415"/>
        </w:trPr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4FC74" w14:textId="77777777" w:rsidR="00881BAC" w:rsidRPr="00881BAC" w:rsidRDefault="00881BAC" w:rsidP="00881BA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81BAC">
              <w:rPr>
                <w:rFonts w:ascii="Times New Roman" w:hAnsi="Times New Roman"/>
                <w:b/>
                <w:sz w:val="24"/>
                <w:szCs w:val="24"/>
              </w:rPr>
              <w:t>Тема 17. Возникновение и расцвет Римской империи (5 часов)</w:t>
            </w:r>
          </w:p>
        </w:tc>
      </w:tr>
      <w:tr w:rsidR="003C43CE" w:rsidRPr="00DB50F9" w14:paraId="71F30D58" w14:textId="77777777" w:rsidTr="007F416B">
        <w:trPr>
          <w:trHeight w:val="273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3C72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9A4A" w14:textId="77777777" w:rsidR="003C43CE" w:rsidRPr="0008460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84607">
              <w:rPr>
                <w:rFonts w:ascii="Times New Roman" w:hAnsi="Times New Roman"/>
                <w:sz w:val="24"/>
                <w:szCs w:val="24"/>
              </w:rPr>
              <w:t>Рим становится империей.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36B730" w14:textId="77777777" w:rsidR="003C43CE" w:rsidRPr="0008460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1E9004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2475">
              <w:rPr>
                <w:rFonts w:ascii="Times New Roman" w:hAnsi="Times New Roman"/>
                <w:sz w:val="24"/>
                <w:szCs w:val="24"/>
              </w:rPr>
              <w:t>Первый император Рима Октавиан Август. Единовластие Августа. Расширение Римской империи. Первые столкновения римлян с германцами. Век «золотой латыни», поэма Вергилия «Энеида», Гораций, Меценат.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87D2A8" w14:textId="77777777" w:rsidR="003C43CE" w:rsidRPr="00172475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2475">
              <w:rPr>
                <w:rFonts w:ascii="Times New Roman" w:hAnsi="Times New Roman"/>
                <w:sz w:val="24"/>
                <w:szCs w:val="24"/>
              </w:rPr>
              <w:t xml:space="preserve">Раскрывать значение понятия </w:t>
            </w:r>
            <w:r w:rsidRPr="00172475">
              <w:rPr>
                <w:rFonts w:ascii="Times New Roman" w:hAnsi="Times New Roman"/>
                <w:i/>
                <w:sz w:val="24"/>
                <w:szCs w:val="24"/>
              </w:rPr>
              <w:t>империя.</w:t>
            </w:r>
            <w:r w:rsidR="00881BA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Сравнивать правление Цезаря и Августа. Давать оценку изменениям, произошедшим в государстве.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A92B69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4744F86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3DDA3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2475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62A5" w14:textId="6B2BEB53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72475">
              <w:rPr>
                <w:rFonts w:ascii="Times New Roman" w:hAnsi="Times New Roman"/>
                <w:sz w:val="24"/>
                <w:szCs w:val="24"/>
              </w:rPr>
              <w:t>Преемники Августа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574921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9D541F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7401">
              <w:rPr>
                <w:rFonts w:ascii="Times New Roman" w:hAnsi="Times New Roman"/>
                <w:sz w:val="24"/>
                <w:szCs w:val="24"/>
              </w:rPr>
              <w:t xml:space="preserve">«Кровавые императоры» Тиберий, </w:t>
            </w:r>
            <w:proofErr w:type="spellStart"/>
            <w:r w:rsidRPr="001E7401">
              <w:rPr>
                <w:rFonts w:ascii="Times New Roman" w:hAnsi="Times New Roman"/>
                <w:sz w:val="24"/>
                <w:szCs w:val="24"/>
              </w:rPr>
              <w:t>Калигала</w:t>
            </w:r>
            <w:proofErr w:type="spellEnd"/>
            <w:r w:rsidRPr="001E7401">
              <w:rPr>
                <w:rFonts w:ascii="Times New Roman" w:hAnsi="Times New Roman"/>
                <w:sz w:val="24"/>
                <w:szCs w:val="24"/>
              </w:rPr>
              <w:t>, Нерон. Флавии – строители империи. Колизей. Гибель Помпеи. Быт и нравы римской аристократии эпохи империи.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B120FF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E7401">
              <w:rPr>
                <w:rFonts w:ascii="Times New Roman" w:hAnsi="Times New Roman"/>
                <w:sz w:val="24"/>
                <w:szCs w:val="24"/>
              </w:rPr>
              <w:t>Рассказывать о политической жизни в Риме, давать характеристику преемникам Августа. Составлять хронологическую таблицу важнейших событий.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4BBAAA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517945F7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A6FF2" w14:textId="77777777" w:rsidR="003C43CE" w:rsidRPr="001E7401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E740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94E" w14:textId="77777777" w:rsidR="003C43CE" w:rsidRPr="001E7401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E7401">
              <w:rPr>
                <w:rFonts w:ascii="Times New Roman" w:hAnsi="Times New Roman"/>
                <w:sz w:val="24"/>
                <w:szCs w:val="24"/>
              </w:rPr>
              <w:t>Возникновение христианства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5FB644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E019A1" w14:textId="77777777" w:rsidR="003C43CE" w:rsidRPr="001E7401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1E7401">
              <w:rPr>
                <w:rFonts w:ascii="Times New Roman" w:hAnsi="Times New Roman"/>
                <w:sz w:val="24"/>
                <w:szCs w:val="24"/>
              </w:rPr>
              <w:t>Восточные боги в Риме. Митра. Рим и Иудея. Исторические свидетельства об Иисусе Христе. Евангельская история Иисуса Христа. Апостолы. Первые общины христиан. Возникновение церкви.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4427E7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 xml:space="preserve">Понимать значение термина </w:t>
            </w:r>
            <w:r w:rsidRPr="00762EB0">
              <w:rPr>
                <w:rFonts w:ascii="Times New Roman" w:hAnsi="Times New Roman"/>
                <w:i/>
                <w:sz w:val="24"/>
                <w:szCs w:val="24"/>
              </w:rPr>
              <w:t>христианство.</w:t>
            </w:r>
            <w:r w:rsidRPr="00762EB0">
              <w:rPr>
                <w:rFonts w:ascii="Times New Roman" w:hAnsi="Times New Roman"/>
                <w:sz w:val="24"/>
                <w:szCs w:val="24"/>
              </w:rPr>
              <w:t xml:space="preserve"> Раскрывать значение понятий Новый /Завет, Евангелие, святой, мученик. Объяснять, в чем заключается предпосылки распространение христианства в Риме, рассказывать </w:t>
            </w:r>
            <w:r w:rsidRPr="00762EB0">
              <w:rPr>
                <w:rFonts w:ascii="Times New Roman" w:hAnsi="Times New Roman"/>
                <w:sz w:val="24"/>
                <w:szCs w:val="24"/>
              </w:rPr>
              <w:lastRenderedPageBreak/>
              <w:t>о судьбе первых христиан в Риме.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BBB0C6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62ADACA0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EAC0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38F4E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«Золотой век» Римской империи.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BD8F15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26FA1D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Император Траян. Война с даками. Марк Аврелий: философ на троне. Рим – столица империи. Архитектура и строительное искусство римлян. Пантеон.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55EA14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Рассказывать о культурной жизни в Древнем Риме. Составлять описание архитектурных памятников, произведений древнеримского искусства., используя текс и иллюстрации учебника. Высказывать суждения о вкладе древних римлян в культурное наследие человечества.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01B5F1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DB50F9" w14:paraId="3EC66CE3" w14:textId="77777777" w:rsidTr="007F416B">
        <w:trPr>
          <w:trHeight w:val="3016"/>
        </w:trPr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45A4E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9368D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Римляне в повседневной жизни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3EC5B9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33FF7C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Лицо императорского Рима. Портрет. Жилища римлян. Одежда, еда и питье. Бани. Римская школа. Дети в семье и в школе, игры и игрушки римских детей.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DCF125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Описывать жизнь римлян, принадлежность к различным слоям общества, по плану, предложенному учителем. Сравнивать повседневную жизнь древних римлян и древних греков.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1BDBA6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BAC" w:rsidRPr="00DB50F9" w14:paraId="485299C5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C046C" w14:textId="704D36B0" w:rsidR="00881BAC" w:rsidRPr="00881BAC" w:rsidRDefault="00881BAC" w:rsidP="00881BA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BAC">
              <w:rPr>
                <w:rFonts w:ascii="Times New Roman" w:hAnsi="Times New Roman"/>
                <w:b/>
                <w:sz w:val="24"/>
                <w:szCs w:val="24"/>
              </w:rPr>
              <w:t>Тема 18. Поздняя</w:t>
            </w:r>
            <w:r w:rsidR="00C36C14">
              <w:rPr>
                <w:rFonts w:ascii="Times New Roman" w:hAnsi="Times New Roman"/>
                <w:b/>
                <w:sz w:val="24"/>
                <w:szCs w:val="24"/>
              </w:rPr>
              <w:t xml:space="preserve"> Римская</w:t>
            </w:r>
            <w:r w:rsidRPr="00881BAC">
              <w:rPr>
                <w:rFonts w:ascii="Times New Roman" w:hAnsi="Times New Roman"/>
                <w:b/>
                <w:sz w:val="24"/>
                <w:szCs w:val="24"/>
              </w:rPr>
              <w:t xml:space="preserve"> империя (2 часа)</w:t>
            </w:r>
          </w:p>
        </w:tc>
      </w:tr>
      <w:tr w:rsidR="003C43CE" w:rsidRPr="00DB50F9" w14:paraId="1E410284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2020B" w14:textId="77777777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33EB" w14:textId="64072940" w:rsidR="003C43CE" w:rsidRPr="00762EB0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762EB0">
              <w:rPr>
                <w:rFonts w:ascii="Times New Roman" w:hAnsi="Times New Roman"/>
                <w:sz w:val="24"/>
                <w:szCs w:val="24"/>
              </w:rPr>
              <w:t>Римская империя в 3- 4 век</w:t>
            </w:r>
            <w:r w:rsidR="00C36C14">
              <w:rPr>
                <w:rFonts w:ascii="Times New Roman" w:hAnsi="Times New Roman"/>
                <w:sz w:val="24"/>
                <w:szCs w:val="24"/>
              </w:rPr>
              <w:t>ах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5582A2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814689" w14:textId="77777777" w:rsidR="003C43CE" w:rsidRPr="004B7A8F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 xml:space="preserve">Солдатские императоры. Распад единой империи, тяжелое положение населения империи. Константин </w:t>
            </w:r>
            <w:r w:rsidRPr="004B7A8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7A8F">
              <w:rPr>
                <w:rFonts w:ascii="Times New Roman" w:hAnsi="Times New Roman"/>
                <w:sz w:val="24"/>
                <w:szCs w:val="24"/>
              </w:rPr>
              <w:t xml:space="preserve">  Великий. Константинополь – новая столица империи. Христианская церковь во времена Константина</w:t>
            </w:r>
            <w:r w:rsidR="007A67E5">
              <w:rPr>
                <w:rFonts w:ascii="Times New Roman" w:hAnsi="Times New Roman"/>
                <w:sz w:val="24"/>
                <w:szCs w:val="24"/>
              </w:rPr>
              <w:t xml:space="preserve"> Великог</w:t>
            </w:r>
            <w:r w:rsidRPr="004B7A8F">
              <w:rPr>
                <w:rFonts w:ascii="Times New Roman" w:hAnsi="Times New Roman"/>
                <w:sz w:val="24"/>
                <w:szCs w:val="24"/>
              </w:rPr>
              <w:t xml:space="preserve">о. Первый Вселенский собор в Никее. Символ веры. Разделение </w:t>
            </w:r>
            <w:r w:rsidRPr="004B7A8F">
              <w:rPr>
                <w:rFonts w:ascii="Times New Roman" w:hAnsi="Times New Roman"/>
                <w:sz w:val="24"/>
                <w:szCs w:val="24"/>
              </w:rPr>
              <w:lastRenderedPageBreak/>
              <w:t>империи на Западную и Восточную.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7BCCC4" w14:textId="77777777" w:rsidR="003C43CE" w:rsidRPr="004B7A8F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lastRenderedPageBreak/>
              <w:t>Показывать на карте границы Римской империи, границы Западной и Восточной частей империи после ее разделения. Рассказывать о жизни разных слоев общества. Характеризовать изменения, происходящие в жизни рабов.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6B2A43" w14:textId="77777777" w:rsidR="003C43CE" w:rsidRPr="004B7A8F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DB50F9" w14:paraId="53EAF9C8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41F1" w14:textId="77777777" w:rsidR="003C43CE" w:rsidRPr="004B7A8F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990A" w14:textId="77777777" w:rsidR="003C43CE" w:rsidRPr="004B7A8F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>Падение Западной Римской империи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4BC9FB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90889C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>Великое переселение народов. Готы, вандалы. Нашествие гуннов.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D5AE20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>Показывать на карте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направления переселений варварских племен и их вторжение на территорию Римской империи. Называть и объяснять причины падения Западной Римской империи.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85D938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81BAC" w:rsidRPr="00DB50F9" w14:paraId="7A6316D7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D4F96" w14:textId="77777777" w:rsidR="00881BAC" w:rsidRPr="00881BAC" w:rsidRDefault="00881BAC" w:rsidP="00881BA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81BAC">
              <w:rPr>
                <w:rFonts w:ascii="Times New Roman" w:hAnsi="Times New Roman"/>
                <w:b/>
                <w:sz w:val="24"/>
                <w:szCs w:val="24"/>
              </w:rPr>
              <w:t>Повторение (1час)</w:t>
            </w:r>
          </w:p>
        </w:tc>
      </w:tr>
      <w:tr w:rsidR="003C43CE" w:rsidRPr="00DB50F9" w14:paraId="2B0F98AE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1EEE" w14:textId="77777777" w:rsidR="003C43CE" w:rsidRPr="004B7A8F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F6ECB" w14:textId="77777777" w:rsidR="003C43CE" w:rsidRPr="004B7A8F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Древний Рим.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2A55E3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>Повторительно-обобщающий.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2DADC5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Политическое и правовое наследие Древнего Рима, его значение для современности.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704346" w14:textId="77777777" w:rsidR="003C43CE" w:rsidRPr="004B7A8F" w:rsidRDefault="003C43CE" w:rsidP="004B7A8F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B7A8F">
              <w:rPr>
                <w:rFonts w:ascii="Times New Roman" w:hAnsi="Times New Roman"/>
                <w:sz w:val="24"/>
                <w:szCs w:val="24"/>
              </w:rPr>
              <w:t xml:space="preserve">Понимать значение терминов </w:t>
            </w:r>
            <w:r w:rsidRPr="004B7A8F">
              <w:rPr>
                <w:rFonts w:ascii="Times New Roman" w:hAnsi="Times New Roman"/>
                <w:i/>
                <w:sz w:val="24"/>
                <w:szCs w:val="24"/>
              </w:rPr>
              <w:t>политика, право.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Называть основные достижения римлян в сфере политики и права. Приводить примеры, показывающие воздействие римского наследия на современную жизнь.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D18CB4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881BAC" w:rsidRPr="00DB50F9" w14:paraId="74BE301B" w14:textId="77777777" w:rsidTr="007F416B">
        <w:tc>
          <w:tcPr>
            <w:tcW w:w="1020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10309" w14:textId="77777777" w:rsidR="00881BAC" w:rsidRPr="00881BAC" w:rsidRDefault="00A86180" w:rsidP="00881BAC">
            <w:pPr>
              <w:pStyle w:val="a3"/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повторение (3</w:t>
            </w:r>
            <w:r w:rsidR="00881BAC" w:rsidRPr="00881BAC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3C43CE" w:rsidRPr="00DB50F9" w14:paraId="3A91C44B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72B8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368D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E0DF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368D9">
              <w:rPr>
                <w:rFonts w:ascii="Times New Roman" w:hAnsi="Times New Roman"/>
                <w:sz w:val="24"/>
                <w:szCs w:val="24"/>
              </w:rPr>
              <w:t>Итоговое повторение курса «история Древнего мира»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70B7A9" w14:textId="77777777" w:rsidR="003C43CE" w:rsidRPr="00DB50F9" w:rsidRDefault="00A8618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86180">
              <w:rPr>
                <w:rFonts w:ascii="Times New Roman" w:hAnsi="Times New Roman"/>
                <w:sz w:val="24"/>
                <w:szCs w:val="24"/>
              </w:rPr>
              <w:t>Повторительно-обобщающий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429068" w14:textId="77777777" w:rsidR="003C43CE" w:rsidRPr="006368D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68D9">
              <w:rPr>
                <w:rFonts w:ascii="Times New Roman" w:hAnsi="Times New Roman"/>
                <w:sz w:val="24"/>
                <w:szCs w:val="24"/>
              </w:rPr>
              <w:t>Времен связующая нить. Что нас связывает с историей Древнего мира. Наследие Древнего мира – фундамент современной цивилизации.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AAC099" w14:textId="77777777" w:rsidR="003C43CE" w:rsidRPr="006368D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положение человека и общественно-политическую жизнь в античном и в современном мире. Приводить примеры влияния древневосточного и античного наследия на современную общественную, политическую жизнь и культуру. Высказывать аргументированные суждения о личностных качествах человека, которые высоко ценились в Древнем мире.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AB66C1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C43CE" w:rsidRPr="003B5D87" w14:paraId="6E82AF7E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4458" w14:textId="77777777" w:rsidR="003C43CE" w:rsidRPr="00DB50F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368D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EA84D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курсу</w:t>
            </w:r>
            <w:r w:rsidRPr="006368D9">
              <w:rPr>
                <w:rFonts w:ascii="Times New Roman" w:hAnsi="Times New Roman"/>
                <w:sz w:val="24"/>
                <w:szCs w:val="24"/>
              </w:rPr>
              <w:t xml:space="preserve"> «история Древнего мира»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6B84FD" w14:textId="77777777" w:rsidR="003C43CE" w:rsidRPr="003B5D87" w:rsidRDefault="00A8618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D9B0C9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68D9">
              <w:rPr>
                <w:rFonts w:ascii="Times New Roman" w:hAnsi="Times New Roman"/>
                <w:sz w:val="24"/>
                <w:szCs w:val="24"/>
              </w:rPr>
              <w:t xml:space="preserve">Времен связующая нить. Что нас связывает с </w:t>
            </w:r>
            <w:r w:rsidRPr="006368D9">
              <w:rPr>
                <w:rFonts w:ascii="Times New Roman" w:hAnsi="Times New Roman"/>
                <w:sz w:val="24"/>
                <w:szCs w:val="24"/>
              </w:rPr>
              <w:lastRenderedPageBreak/>
              <w:t>историей Древнего мира. Наследие Древнего мира – фундамент современной цивилизации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5FBE74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положение человека и общественно-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политическую жизнь в античном и в современном мире. Приводить примеры влияния древневосточного и античного наследия на современную общественную, политическую жизнь и культуру. Высказывать аргументированные суждения о личностных качествах человека, которые высоко ценились в</w:t>
            </w:r>
            <w:r w:rsidR="00A86180">
              <w:rPr>
                <w:rFonts w:ascii="Times New Roman" w:hAnsi="Times New Roman"/>
                <w:sz w:val="24"/>
                <w:szCs w:val="24"/>
              </w:rPr>
              <w:t xml:space="preserve"> Древнем мире.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1A1ACA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43CE" w:rsidRPr="003B5D87" w14:paraId="337F02B2" w14:textId="77777777" w:rsidTr="007F416B">
        <w:tc>
          <w:tcPr>
            <w:tcW w:w="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5535" w14:textId="77777777" w:rsidR="003C43CE" w:rsidRPr="006368D9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68D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A366" w14:textId="77777777" w:rsidR="003C43CE" w:rsidRPr="003B5D87" w:rsidRDefault="00A8618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курса «история Древнего мира»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17566" w14:textId="77777777" w:rsidR="003C43CE" w:rsidRPr="003B5D87" w:rsidRDefault="00A8618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Урок-игра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61688C" w14:textId="77777777" w:rsidR="003C43CE" w:rsidRPr="003B5D87" w:rsidRDefault="00A8618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68D9">
              <w:rPr>
                <w:rFonts w:ascii="Times New Roman" w:hAnsi="Times New Roman"/>
                <w:sz w:val="24"/>
                <w:szCs w:val="24"/>
              </w:rPr>
              <w:t>Времен связующая нить. Что нас связывает с историей Древнего мира. Наследие Древнего мира – фундамент современной цивилизации.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F4C04B" w14:textId="77777777" w:rsidR="003C43CE" w:rsidRPr="003B5D87" w:rsidRDefault="00A86180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положение человека и общественно-политическую жизнь в античном и в современном мире. Приводить примеры влияния древневосточного и античного наследия на современную общественную, политическую жизнь и культуру. Высказывать аргументированные суждения о личностных качествах человека, которые высоко ценились в Древнем мире.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81BEBC" w14:textId="77777777" w:rsidR="003C43CE" w:rsidRPr="003B5D87" w:rsidRDefault="003C43CE">
            <w:pPr>
              <w:pStyle w:val="a3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973CAF" w14:textId="77777777" w:rsidR="00A80C95" w:rsidRPr="003B5D87" w:rsidRDefault="00A80C9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6FFCD22" w14:textId="77777777" w:rsidR="006368D9" w:rsidRDefault="006368D9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462C698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4C67D8BE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6BCD6CE9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782F11D2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5FE6411A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37E53051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111B6FDE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508A3FD8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00EF9FD7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67A1810C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7661E04A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5C480F2B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282E57ED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54508AD1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293478AD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56B38B65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73BAA603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704CE167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7ADCBC89" w14:textId="77777777" w:rsidR="00D848EA" w:rsidRDefault="00D848EA">
      <w:pPr>
        <w:pStyle w:val="a3"/>
        <w:spacing w:after="0" w:line="240" w:lineRule="auto"/>
        <w:rPr>
          <w:rStyle w:val="dash0410005f0431005f0437005f0430005f0446005f0020005f0441005f043f005f0438005f0441005f043a005f0430005f005fchar1char1"/>
          <w:b/>
        </w:rPr>
      </w:pPr>
    </w:p>
    <w:p w14:paraId="1E6D56BD" w14:textId="50702F8B" w:rsidR="00A80C95" w:rsidRDefault="0080298A">
      <w:pPr>
        <w:pStyle w:val="a3"/>
        <w:spacing w:after="0" w:line="240" w:lineRule="auto"/>
      </w:pPr>
      <w:r>
        <w:rPr>
          <w:rStyle w:val="dash0410005f0431005f0437005f0430005f0446005f0020005f0441005f043f005f0438005f0441005f043a005f0430005f005fchar1char1"/>
          <w:b/>
        </w:rPr>
        <w:t>У</w:t>
      </w:r>
      <w:r w:rsidR="003D1E43">
        <w:rPr>
          <w:rStyle w:val="dash0410005f0431005f0437005f0430005f0446005f0020005f0441005f043f005f0438005f0441005f043a005f0430005f005fchar1char1"/>
          <w:b/>
        </w:rPr>
        <w:t>чебно-методическое и материально-техническое обеспечение образовательного процесса.</w:t>
      </w:r>
    </w:p>
    <w:p w14:paraId="63A54BC7" w14:textId="77777777" w:rsidR="00A80C95" w:rsidRDefault="00A86180" w:rsidP="00A861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6180">
        <w:rPr>
          <w:rFonts w:ascii="Times New Roman" w:hAnsi="Times New Roman"/>
          <w:sz w:val="24"/>
          <w:szCs w:val="24"/>
        </w:rPr>
        <w:t>Уколова В.И. История. Древний мир. 5 класс: учеб. для общеобразовательных  организаций с приложением на электронном носителе . – М.: Просвещение, 2014 г.</w:t>
      </w:r>
    </w:p>
    <w:p w14:paraId="5758F732" w14:textId="77777777" w:rsidR="00A86180" w:rsidRDefault="00A86180" w:rsidP="00A861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6180">
        <w:rPr>
          <w:rFonts w:ascii="Times New Roman" w:hAnsi="Times New Roman"/>
          <w:sz w:val="24"/>
          <w:szCs w:val="24"/>
        </w:rPr>
        <w:t>Уколова В.И. Истор</w:t>
      </w:r>
      <w:r>
        <w:rPr>
          <w:rFonts w:ascii="Times New Roman" w:hAnsi="Times New Roman"/>
          <w:sz w:val="24"/>
          <w:szCs w:val="24"/>
        </w:rPr>
        <w:t>ия. Древний мир. 5 класс</w:t>
      </w:r>
      <w:r w:rsidRPr="00A8618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Тетрадь-тренажер </w:t>
      </w:r>
      <w:r w:rsidRPr="00A86180">
        <w:rPr>
          <w:rFonts w:ascii="Times New Roman" w:hAnsi="Times New Roman"/>
          <w:sz w:val="24"/>
          <w:szCs w:val="24"/>
        </w:rPr>
        <w:t>– М.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86180">
        <w:rPr>
          <w:rFonts w:ascii="Times New Roman" w:hAnsi="Times New Roman"/>
          <w:sz w:val="24"/>
          <w:szCs w:val="24"/>
        </w:rPr>
        <w:t>Просвещение, 2014 г.</w:t>
      </w:r>
    </w:p>
    <w:p w14:paraId="0B101435" w14:textId="77777777" w:rsidR="00A86180" w:rsidRDefault="00A86180" w:rsidP="00A861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6180">
        <w:rPr>
          <w:rFonts w:ascii="Times New Roman" w:hAnsi="Times New Roman"/>
          <w:sz w:val="24"/>
          <w:szCs w:val="24"/>
        </w:rPr>
        <w:t>Уколова В.И. Истор</w:t>
      </w:r>
      <w:r>
        <w:rPr>
          <w:rFonts w:ascii="Times New Roman" w:hAnsi="Times New Roman"/>
          <w:sz w:val="24"/>
          <w:szCs w:val="24"/>
        </w:rPr>
        <w:t>ия. Древний мир. 5 класс</w:t>
      </w:r>
      <w:r w:rsidRPr="00A8618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Тетрадь-экзаменатор </w:t>
      </w:r>
      <w:r w:rsidRPr="00A86180">
        <w:rPr>
          <w:rFonts w:ascii="Times New Roman" w:hAnsi="Times New Roman"/>
          <w:sz w:val="24"/>
          <w:szCs w:val="24"/>
        </w:rPr>
        <w:t>– М.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86180">
        <w:rPr>
          <w:rFonts w:ascii="Times New Roman" w:hAnsi="Times New Roman"/>
          <w:sz w:val="24"/>
          <w:szCs w:val="24"/>
        </w:rPr>
        <w:t>Просвещение, 2014 г.</w:t>
      </w:r>
    </w:p>
    <w:p w14:paraId="02E3DCF8" w14:textId="77777777" w:rsidR="00A86180" w:rsidRDefault="00A86180" w:rsidP="00A861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6180">
        <w:rPr>
          <w:rFonts w:ascii="Times New Roman" w:hAnsi="Times New Roman"/>
          <w:sz w:val="24"/>
          <w:szCs w:val="24"/>
        </w:rPr>
        <w:t>Уколова В.И. Истор</w:t>
      </w:r>
      <w:r>
        <w:rPr>
          <w:rFonts w:ascii="Times New Roman" w:hAnsi="Times New Roman"/>
          <w:sz w:val="24"/>
          <w:szCs w:val="24"/>
        </w:rPr>
        <w:t>ия. Древний мир. 5 класс</w:t>
      </w:r>
      <w:r w:rsidRPr="00A86180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Поурочное те6матическое планирование </w:t>
      </w:r>
      <w:r w:rsidRPr="00A86180">
        <w:rPr>
          <w:rFonts w:ascii="Times New Roman" w:hAnsi="Times New Roman"/>
          <w:sz w:val="24"/>
          <w:szCs w:val="24"/>
        </w:rPr>
        <w:t>– М.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86180">
        <w:rPr>
          <w:rFonts w:ascii="Times New Roman" w:hAnsi="Times New Roman"/>
          <w:sz w:val="24"/>
          <w:szCs w:val="24"/>
        </w:rPr>
        <w:t>Просвещение, 2014 г.</w:t>
      </w:r>
    </w:p>
    <w:p w14:paraId="7AA0D3E8" w14:textId="77777777" w:rsidR="00A86180" w:rsidRDefault="0080298A" w:rsidP="00A861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6180">
        <w:rPr>
          <w:rFonts w:ascii="Times New Roman" w:hAnsi="Times New Roman"/>
          <w:sz w:val="24"/>
          <w:szCs w:val="24"/>
        </w:rPr>
        <w:t>Арсланова О.В. Универсальные поурочные разработки по истории Древнего мира. – М.: Вако, 2011 г.</w:t>
      </w:r>
    </w:p>
    <w:p w14:paraId="06EE65DF" w14:textId="77777777" w:rsidR="007A1F9C" w:rsidRPr="007A1F9C" w:rsidRDefault="007A1F9C" w:rsidP="007A1F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86180">
        <w:rPr>
          <w:rFonts w:ascii="Times New Roman" w:hAnsi="Times New Roman"/>
          <w:sz w:val="24"/>
          <w:szCs w:val="24"/>
        </w:rPr>
        <w:t>Драхлер</w:t>
      </w:r>
      <w:proofErr w:type="spellEnd"/>
      <w:r w:rsidRPr="00A86180">
        <w:rPr>
          <w:rFonts w:ascii="Times New Roman" w:hAnsi="Times New Roman"/>
          <w:sz w:val="24"/>
          <w:szCs w:val="24"/>
        </w:rPr>
        <w:t xml:space="preserve"> А.Б. Кроссворды по истории Древнего мира. – М.: Вако, 2005 г.</w:t>
      </w:r>
    </w:p>
    <w:p w14:paraId="02C6C680" w14:textId="77777777" w:rsidR="00A86180" w:rsidRPr="00A86180" w:rsidRDefault="0080298A" w:rsidP="00A861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86180">
        <w:rPr>
          <w:rFonts w:ascii="Times New Roman" w:hAnsi="Times New Roman"/>
          <w:sz w:val="24"/>
          <w:szCs w:val="24"/>
        </w:rPr>
        <w:t>Мартьянова О.А. История Древнего мира. 5 класс. Интерактивные методические материалы. – М: Планета, 2012 г.</w:t>
      </w:r>
    </w:p>
    <w:p w14:paraId="1EB9CF9A" w14:textId="77777777" w:rsidR="00A86180" w:rsidRPr="00A86180" w:rsidRDefault="0080298A" w:rsidP="00A8618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86180">
        <w:rPr>
          <w:rFonts w:ascii="Times New Roman" w:hAnsi="Times New Roman"/>
          <w:sz w:val="24"/>
          <w:szCs w:val="24"/>
        </w:rPr>
        <w:t>Папченкова</w:t>
      </w:r>
      <w:proofErr w:type="spellEnd"/>
      <w:r w:rsidRPr="00A86180">
        <w:rPr>
          <w:rFonts w:ascii="Times New Roman" w:hAnsi="Times New Roman"/>
          <w:sz w:val="24"/>
          <w:szCs w:val="24"/>
        </w:rPr>
        <w:t xml:space="preserve"> И.В. Уроки истории с применением ИКТ. 5 класс. Методичес</w:t>
      </w:r>
      <w:r w:rsidR="00A86180">
        <w:rPr>
          <w:rFonts w:ascii="Times New Roman" w:hAnsi="Times New Roman"/>
          <w:sz w:val="24"/>
          <w:szCs w:val="24"/>
        </w:rPr>
        <w:t>к</w:t>
      </w:r>
      <w:r w:rsidRPr="00A86180">
        <w:rPr>
          <w:rFonts w:ascii="Times New Roman" w:hAnsi="Times New Roman"/>
          <w:sz w:val="24"/>
          <w:szCs w:val="24"/>
        </w:rPr>
        <w:t>ое пособие с электронным приложением. –</w:t>
      </w:r>
      <w:r w:rsidR="00A86180">
        <w:rPr>
          <w:rFonts w:ascii="Times New Roman" w:hAnsi="Times New Roman"/>
          <w:sz w:val="24"/>
          <w:szCs w:val="24"/>
        </w:rPr>
        <w:t xml:space="preserve"> </w:t>
      </w:r>
      <w:r w:rsidRPr="00A86180">
        <w:rPr>
          <w:rFonts w:ascii="Times New Roman" w:hAnsi="Times New Roman"/>
          <w:sz w:val="24"/>
          <w:szCs w:val="24"/>
        </w:rPr>
        <w:t>М: Планета, 2012 г.</w:t>
      </w:r>
    </w:p>
    <w:p w14:paraId="595E1C24" w14:textId="77777777" w:rsidR="00A80C95" w:rsidRPr="00A86180" w:rsidRDefault="00A80C95" w:rsidP="007A1F9C">
      <w:pPr>
        <w:pStyle w:val="a3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A6A6FB7" w14:textId="77777777" w:rsidR="00A86180" w:rsidRDefault="00A86180" w:rsidP="00A86180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4C82C4" w14:textId="77777777" w:rsidR="00A80C95" w:rsidRDefault="0080298A" w:rsidP="00A86180">
      <w:pPr>
        <w:pStyle w:val="a3"/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Материально-техническое и  информационно-техническое обеспечение</w:t>
      </w:r>
    </w:p>
    <w:p w14:paraId="02417764" w14:textId="77777777" w:rsidR="00A80C95" w:rsidRDefault="0080298A">
      <w:pPr>
        <w:pStyle w:val="a3"/>
        <w:spacing w:after="0" w:line="240" w:lineRule="auto"/>
        <w:ind w:left="540" w:firstLine="360"/>
      </w:pPr>
      <w:r>
        <w:rPr>
          <w:rFonts w:ascii="Times New Roman" w:hAnsi="Times New Roman"/>
          <w:sz w:val="24"/>
          <w:szCs w:val="24"/>
        </w:rPr>
        <w:t>1.Компьютер, ноутбук обеспечивают учащимся мультимедиа-возможности.</w:t>
      </w:r>
    </w:p>
    <w:p w14:paraId="248DF72B" w14:textId="77777777" w:rsidR="00A80C95" w:rsidRDefault="0080298A">
      <w:pPr>
        <w:pStyle w:val="a3"/>
        <w:spacing w:after="0" w:line="240" w:lineRule="auto"/>
        <w:ind w:left="540" w:firstLine="360"/>
      </w:pPr>
      <w:r>
        <w:rPr>
          <w:rFonts w:ascii="Times New Roman" w:hAnsi="Times New Roman"/>
          <w:sz w:val="24"/>
          <w:szCs w:val="24"/>
        </w:rPr>
        <w:t xml:space="preserve">2.Проектор повышает уровень наглядности в работе учителя, даёт возможность  учащимся представлять результаты своей работы всему классу, повышает эффективность организационных и административных выступлений. </w:t>
      </w:r>
    </w:p>
    <w:p w14:paraId="754FFD2B" w14:textId="77777777" w:rsidR="00A80C95" w:rsidRDefault="00A80C95">
      <w:pPr>
        <w:pStyle w:val="a3"/>
        <w:spacing w:after="0" w:line="240" w:lineRule="auto"/>
        <w:ind w:left="540" w:firstLine="360"/>
        <w:rPr>
          <w:rFonts w:ascii="Times New Roman" w:hAnsi="Times New Roman"/>
          <w:sz w:val="24"/>
          <w:szCs w:val="24"/>
        </w:rPr>
      </w:pPr>
    </w:p>
    <w:p w14:paraId="18B05595" w14:textId="77777777" w:rsidR="009D30BD" w:rsidRDefault="009D30BD">
      <w:pPr>
        <w:pStyle w:val="a3"/>
        <w:spacing w:after="0" w:line="240" w:lineRule="auto"/>
        <w:ind w:left="540" w:firstLine="360"/>
        <w:rPr>
          <w:rFonts w:ascii="Times New Roman" w:hAnsi="Times New Roman"/>
          <w:sz w:val="24"/>
          <w:szCs w:val="24"/>
        </w:rPr>
      </w:pPr>
    </w:p>
    <w:p w14:paraId="3FCFEB74" w14:textId="77777777" w:rsidR="00A86180" w:rsidRDefault="00A86180">
      <w:pPr>
        <w:pStyle w:val="a3"/>
        <w:spacing w:after="0" w:line="240" w:lineRule="auto"/>
        <w:ind w:left="540" w:firstLine="360"/>
        <w:rPr>
          <w:rFonts w:ascii="Times New Roman" w:hAnsi="Times New Roman"/>
          <w:sz w:val="24"/>
          <w:szCs w:val="24"/>
        </w:rPr>
      </w:pPr>
    </w:p>
    <w:p w14:paraId="30EE4400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66CB1D79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EECD11C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4A42E036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C72DAE3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7BB31526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6831AF1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DB3D2DF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3A9EBAC2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BAA397E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2C23B68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CD2472E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7B930F06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49151381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5922D8DD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EFD440B" w14:textId="77777777" w:rsidR="00EA6970" w:rsidRDefault="00EA6970" w:rsidP="00A8618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26888F11" w14:textId="4528291F" w:rsidR="00A86180" w:rsidRPr="00533121" w:rsidRDefault="00A86180" w:rsidP="00A86180">
      <w:pPr>
        <w:pStyle w:val="a3"/>
        <w:jc w:val="both"/>
        <w:rPr>
          <w:rStyle w:val="dash041e005f0431005f044b005f0447005f043d005f044b005f0439005f005fchar1char1"/>
          <w:b/>
        </w:rPr>
      </w:pPr>
      <w:r w:rsidRPr="00533121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предмета.</w:t>
      </w:r>
    </w:p>
    <w:p w14:paraId="5FE5556B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Знание хронологии, работа с хронологией:</w:t>
      </w:r>
    </w:p>
    <w:p w14:paraId="7C0AC654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-указывать хронологические рамки и периоды ключевых процессов, а также даты важнейших событий всеобщей истории;</w:t>
      </w:r>
    </w:p>
    <w:p w14:paraId="44678A43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-соотносить год с веком, эрой, устанавливать последовательность и длительность исторических событий.</w:t>
      </w:r>
    </w:p>
    <w:p w14:paraId="53300F05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Знание исторических фактов, работа с фактами:</w:t>
      </w:r>
    </w:p>
    <w:p w14:paraId="75BD151F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-характеризовать место, обстоятельства, участников, этапы, особенности, результаты важнейших исторических событий;</w:t>
      </w:r>
    </w:p>
    <w:p w14:paraId="71E02C16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-группировать (классифицировать) факты по различным признакам и основаниям.</w:t>
      </w:r>
    </w:p>
    <w:p w14:paraId="40084280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Работа с историческими источниками:</w:t>
      </w:r>
    </w:p>
    <w:p w14:paraId="17EC01BE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14:paraId="540B9650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-осуществлять поиск необходимой информации в одном или нескольких источниках (материальных, текстовых, изобразительных и др.), отбирать ее, группировать, обобщать;</w:t>
      </w:r>
    </w:p>
    <w:p w14:paraId="5B924F0E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-сравнивать данные разных источников, выявлять их сходство и различия, время и место создания.</w:t>
      </w:r>
    </w:p>
    <w:p w14:paraId="16EFBDAE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Описание (реконструкция):</w:t>
      </w:r>
    </w:p>
    <w:p w14:paraId="064C7DC7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-последовательно строить рассказ (устно или письменно) об исторических событиях, их участниках;</w:t>
      </w:r>
    </w:p>
    <w:p w14:paraId="3F81EC4C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-характеризовать условия и образ жизни, занятия людей, их достижения в различные исторические эпохи;</w:t>
      </w:r>
    </w:p>
    <w:p w14:paraId="7652F181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-на основе текста и иллюстраций учебника, дополнительной литературы, макетов, электронных изданий, интернет-ресурсов и т.п. составлять описание исторических объектов, памятников.</w:t>
      </w:r>
    </w:p>
    <w:p w14:paraId="6707D028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Анализ, объяснение:</w:t>
      </w:r>
    </w:p>
    <w:p w14:paraId="31C976C2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-различать факт (событие) и его описание (факт источника, факт историка);</w:t>
      </w:r>
    </w:p>
    <w:p w14:paraId="18DDBD5B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-соотносить единичные исторические факты и общие явления;</w:t>
      </w:r>
    </w:p>
    <w:p w14:paraId="0DB60D79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-различать причину и следствие исторических событий, явлений;</w:t>
      </w:r>
    </w:p>
    <w:p w14:paraId="1C2FA464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-выделять характерные, существенные признаки исторических событий, явлений;</w:t>
      </w:r>
    </w:p>
    <w:p w14:paraId="6AC2441A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-раскрывать смысл, значение важнейших исторических понятий;</w:t>
      </w:r>
    </w:p>
    <w:p w14:paraId="39BB86FE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-сравнивать исторические события и явления, определять в них общее и различия;</w:t>
      </w:r>
    </w:p>
    <w:p w14:paraId="6A36872D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-излагать суждения о причинах и следствиях исторических событий.</w:t>
      </w:r>
    </w:p>
    <w:p w14:paraId="48ECBF6F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Работа с версиями, оценками:</w:t>
      </w:r>
    </w:p>
    <w:p w14:paraId="3D78E95B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-приводить оценки исторических событий и личностей, изложенные в учебной литературе;</w:t>
      </w:r>
    </w:p>
    <w:p w14:paraId="629D0E57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-определять и объяснять (аргументировать) свое отношение к наиболее значительным событиям и личностям в истории и их оценку.</w:t>
      </w:r>
    </w:p>
    <w:p w14:paraId="3E3C07FB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Применение знаний и умений в общении, социальной среде:</w:t>
      </w:r>
    </w:p>
    <w:p w14:paraId="200B0300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t>-применять исторические знания для раскрытия причин и оценки сущности современных событий;</w:t>
      </w:r>
    </w:p>
    <w:p w14:paraId="617ED02B" w14:textId="77777777" w:rsidR="00A86180" w:rsidRDefault="00A86180" w:rsidP="00A86180">
      <w:pPr>
        <w:pStyle w:val="a3"/>
        <w:spacing w:after="0" w:line="240" w:lineRule="auto"/>
        <w:ind w:left="360" w:firstLine="540"/>
        <w:jc w:val="both"/>
      </w:pPr>
      <w:r>
        <w:rPr>
          <w:rFonts w:ascii="Times New Roman" w:hAnsi="Times New Roman"/>
          <w:bCs/>
          <w:sz w:val="24"/>
          <w:szCs w:val="24"/>
        </w:rPr>
        <w:lastRenderedPageBreak/>
        <w:t>-использовать знания об истории и культуре своего народа  и других народов в общении с людьми в школе и внешкольной жизни  как основу диалога в поликультурной среде;</w:t>
      </w:r>
    </w:p>
    <w:p w14:paraId="5904F22A" w14:textId="77777777" w:rsidR="00A80C95" w:rsidRPr="007A1F9C" w:rsidRDefault="00A86180" w:rsidP="007A1F9C">
      <w:pPr>
        <w:pStyle w:val="a3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-способствовать сохранению памятников истории и культуры (участвовать в создании школьных музеев, учебных общественных мероприятиях по поиску и охране памятников истории и культуры).</w:t>
      </w:r>
    </w:p>
    <w:p w14:paraId="2DCB085B" w14:textId="77777777" w:rsidR="006368D9" w:rsidRDefault="006368D9">
      <w:pPr>
        <w:pStyle w:val="a3"/>
        <w:spacing w:after="0" w:line="240" w:lineRule="auto"/>
      </w:pPr>
    </w:p>
    <w:p w14:paraId="45849158" w14:textId="77777777" w:rsidR="006368D9" w:rsidRPr="006000B9" w:rsidRDefault="006368D9" w:rsidP="006368D9">
      <w:pPr>
        <w:ind w:left="708"/>
        <w:rPr>
          <w:rFonts w:ascii="Times New Roman" w:hAnsi="Times New Roman" w:cs="Times New Roman"/>
        </w:rPr>
      </w:pPr>
    </w:p>
    <w:p w14:paraId="09C8A92D" w14:textId="77777777" w:rsidR="006368D9" w:rsidRPr="003258FB" w:rsidRDefault="006368D9" w:rsidP="006368D9">
      <w:pPr>
        <w:rPr>
          <w:rFonts w:ascii="Times New Roman" w:hAnsi="Times New Roman" w:cs="Times New Roman"/>
          <w:sz w:val="24"/>
          <w:szCs w:val="24"/>
        </w:rPr>
      </w:pPr>
    </w:p>
    <w:p w14:paraId="720ECC68" w14:textId="77777777" w:rsidR="00A80C95" w:rsidRDefault="00A80C95">
      <w:pPr>
        <w:pStyle w:val="a3"/>
        <w:jc w:val="center"/>
      </w:pPr>
    </w:p>
    <w:sectPr w:rsidR="00A80C95" w:rsidSect="00511896">
      <w:pgSz w:w="11906" w:h="16838"/>
      <w:pgMar w:top="709" w:right="991" w:bottom="1134" w:left="851" w:header="0" w:footer="0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pgNumType w:start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27A61"/>
    <w:multiLevelType w:val="hybridMultilevel"/>
    <w:tmpl w:val="D90A0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0189D"/>
    <w:multiLevelType w:val="hybridMultilevel"/>
    <w:tmpl w:val="AD6EF088"/>
    <w:lvl w:ilvl="0" w:tplc="B3928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3753250">
    <w:abstractNumId w:val="1"/>
  </w:num>
  <w:num w:numId="2" w16cid:durableId="1718890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C95"/>
    <w:rsid w:val="000313A0"/>
    <w:rsid w:val="000400F0"/>
    <w:rsid w:val="00053176"/>
    <w:rsid w:val="00054EB4"/>
    <w:rsid w:val="00055787"/>
    <w:rsid w:val="00062AAD"/>
    <w:rsid w:val="00084607"/>
    <w:rsid w:val="000B4249"/>
    <w:rsid w:val="00104354"/>
    <w:rsid w:val="00107376"/>
    <w:rsid w:val="00135A93"/>
    <w:rsid w:val="00162300"/>
    <w:rsid w:val="00172475"/>
    <w:rsid w:val="00183CD2"/>
    <w:rsid w:val="001E7401"/>
    <w:rsid w:val="00201776"/>
    <w:rsid w:val="00243DC1"/>
    <w:rsid w:val="00266426"/>
    <w:rsid w:val="002C01F1"/>
    <w:rsid w:val="002D35E5"/>
    <w:rsid w:val="002E0672"/>
    <w:rsid w:val="0032276E"/>
    <w:rsid w:val="00367017"/>
    <w:rsid w:val="00375642"/>
    <w:rsid w:val="00387161"/>
    <w:rsid w:val="00392E8C"/>
    <w:rsid w:val="003A0209"/>
    <w:rsid w:val="003B1734"/>
    <w:rsid w:val="003B5D87"/>
    <w:rsid w:val="003C43CE"/>
    <w:rsid w:val="003D1E43"/>
    <w:rsid w:val="003D3C1C"/>
    <w:rsid w:val="003D7B85"/>
    <w:rsid w:val="0046779C"/>
    <w:rsid w:val="0048266C"/>
    <w:rsid w:val="0049271D"/>
    <w:rsid w:val="004B6204"/>
    <w:rsid w:val="004B7A8F"/>
    <w:rsid w:val="004E270E"/>
    <w:rsid w:val="004E398B"/>
    <w:rsid w:val="00511896"/>
    <w:rsid w:val="00516BBE"/>
    <w:rsid w:val="005178A4"/>
    <w:rsid w:val="00533121"/>
    <w:rsid w:val="00534D6E"/>
    <w:rsid w:val="00543FE0"/>
    <w:rsid w:val="005D3D1E"/>
    <w:rsid w:val="006274D4"/>
    <w:rsid w:val="006333EF"/>
    <w:rsid w:val="006368D9"/>
    <w:rsid w:val="00662614"/>
    <w:rsid w:val="00690A9E"/>
    <w:rsid w:val="006C4761"/>
    <w:rsid w:val="006C48FC"/>
    <w:rsid w:val="00737C81"/>
    <w:rsid w:val="00744E85"/>
    <w:rsid w:val="00761998"/>
    <w:rsid w:val="00762EB0"/>
    <w:rsid w:val="007634F7"/>
    <w:rsid w:val="00785673"/>
    <w:rsid w:val="007A1F9C"/>
    <w:rsid w:val="007A67E5"/>
    <w:rsid w:val="007C429E"/>
    <w:rsid w:val="007D5A92"/>
    <w:rsid w:val="007F416B"/>
    <w:rsid w:val="0080298A"/>
    <w:rsid w:val="00810BDC"/>
    <w:rsid w:val="008669AE"/>
    <w:rsid w:val="008700A7"/>
    <w:rsid w:val="00881BAC"/>
    <w:rsid w:val="008856B2"/>
    <w:rsid w:val="008C473F"/>
    <w:rsid w:val="008D5FB4"/>
    <w:rsid w:val="008E2E50"/>
    <w:rsid w:val="008F3962"/>
    <w:rsid w:val="008F4F7E"/>
    <w:rsid w:val="00910DB2"/>
    <w:rsid w:val="009315A8"/>
    <w:rsid w:val="009360DD"/>
    <w:rsid w:val="009C7030"/>
    <w:rsid w:val="009D30BD"/>
    <w:rsid w:val="00A1398C"/>
    <w:rsid w:val="00A43EE8"/>
    <w:rsid w:val="00A765AC"/>
    <w:rsid w:val="00A80C95"/>
    <w:rsid w:val="00A854B2"/>
    <w:rsid w:val="00A86180"/>
    <w:rsid w:val="00AA29EC"/>
    <w:rsid w:val="00B02E01"/>
    <w:rsid w:val="00B24B38"/>
    <w:rsid w:val="00B446F5"/>
    <w:rsid w:val="00BF5218"/>
    <w:rsid w:val="00C07896"/>
    <w:rsid w:val="00C17D43"/>
    <w:rsid w:val="00C36C14"/>
    <w:rsid w:val="00C656A9"/>
    <w:rsid w:val="00C7354B"/>
    <w:rsid w:val="00C74DBC"/>
    <w:rsid w:val="00C92DBD"/>
    <w:rsid w:val="00CB6A50"/>
    <w:rsid w:val="00CC5207"/>
    <w:rsid w:val="00D575FF"/>
    <w:rsid w:val="00D62DE5"/>
    <w:rsid w:val="00D848EA"/>
    <w:rsid w:val="00DA7EF3"/>
    <w:rsid w:val="00DB50F9"/>
    <w:rsid w:val="00DB5723"/>
    <w:rsid w:val="00E61EC2"/>
    <w:rsid w:val="00E75579"/>
    <w:rsid w:val="00EA6970"/>
    <w:rsid w:val="00E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80D0"/>
  <w15:docId w15:val="{55B6BAF4-9463-4E78-8ECB-CC13DCC7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17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B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80C95"/>
    <w:pPr>
      <w:suppressAutoHyphens/>
    </w:pPr>
    <w:rPr>
      <w:rFonts w:ascii="Calibri" w:eastAsia="Calibri" w:hAnsi="Calibri" w:cs="Times New Roman"/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A80C95"/>
    <w:rPr>
      <w:rFonts w:ascii="Times New Roman" w:hAnsi="Times New Roman" w:cs="Times New Roman"/>
      <w:sz w:val="24"/>
      <w:szCs w:val="24"/>
      <w:u w:val="none"/>
    </w:rPr>
  </w:style>
  <w:style w:type="character" w:customStyle="1" w:styleId="apple-converted-space">
    <w:name w:val="apple-converted-space"/>
    <w:basedOn w:val="a0"/>
    <w:rsid w:val="00A80C95"/>
  </w:style>
  <w:style w:type="character" w:customStyle="1" w:styleId="c26">
    <w:name w:val="c26"/>
    <w:basedOn w:val="a0"/>
    <w:rsid w:val="00A80C95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A80C95"/>
    <w:rPr>
      <w:rFonts w:ascii="Times New Roman" w:hAnsi="Times New Roman" w:cs="Times New Roman"/>
      <w:sz w:val="24"/>
      <w:szCs w:val="24"/>
      <w:u w:val="none"/>
    </w:rPr>
  </w:style>
  <w:style w:type="paragraph" w:customStyle="1" w:styleId="11">
    <w:name w:val="Заголовок1"/>
    <w:basedOn w:val="a3"/>
    <w:next w:val="a4"/>
    <w:rsid w:val="00A80C9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3"/>
    <w:rsid w:val="00A80C95"/>
    <w:pPr>
      <w:spacing w:after="120"/>
    </w:pPr>
  </w:style>
  <w:style w:type="paragraph" w:styleId="a5">
    <w:name w:val="List"/>
    <w:basedOn w:val="a4"/>
    <w:rsid w:val="00A80C95"/>
    <w:rPr>
      <w:rFonts w:cs="Mangal"/>
    </w:rPr>
  </w:style>
  <w:style w:type="paragraph" w:styleId="a6">
    <w:name w:val="Title"/>
    <w:basedOn w:val="a3"/>
    <w:rsid w:val="00A80C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A80C95"/>
    <w:pPr>
      <w:suppressLineNumbers/>
    </w:pPr>
    <w:rPr>
      <w:rFonts w:cs="Mangal"/>
    </w:rPr>
  </w:style>
  <w:style w:type="paragraph" w:customStyle="1" w:styleId="ParagraphStyle">
    <w:name w:val="Paragraph Style"/>
    <w:rsid w:val="00A80C95"/>
    <w:pPr>
      <w:suppressAutoHyphens/>
    </w:pPr>
    <w:rPr>
      <w:rFonts w:ascii="Arial" w:eastAsia="Times New Roman" w:hAnsi="Arial" w:cs="Arial"/>
      <w:sz w:val="24"/>
      <w:szCs w:val="24"/>
    </w:rPr>
  </w:style>
  <w:style w:type="paragraph" w:styleId="a8">
    <w:name w:val="List Bullet"/>
    <w:basedOn w:val="a3"/>
    <w:rsid w:val="00A80C95"/>
    <w:pPr>
      <w:contextualSpacing/>
    </w:pPr>
  </w:style>
  <w:style w:type="paragraph" w:customStyle="1" w:styleId="c13">
    <w:name w:val="c13"/>
    <w:basedOn w:val="a3"/>
    <w:rsid w:val="00A80C95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61">
    <w:name w:val="c61"/>
    <w:basedOn w:val="a3"/>
    <w:rsid w:val="00A80C95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32">
    <w:name w:val="c32"/>
    <w:basedOn w:val="a3"/>
    <w:rsid w:val="00A80C95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link w:val="aa"/>
    <w:uiPriority w:val="1"/>
    <w:qFormat/>
    <w:rsid w:val="0036701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rsid w:val="00367017"/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017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10B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b">
    <w:name w:val="Emphasis"/>
    <w:basedOn w:val="a0"/>
    <w:qFormat/>
    <w:rsid w:val="00810BDC"/>
    <w:rPr>
      <w:i/>
      <w:iCs/>
    </w:rPr>
  </w:style>
  <w:style w:type="character" w:styleId="ac">
    <w:name w:val="Intense Emphasis"/>
    <w:basedOn w:val="a0"/>
    <w:uiPriority w:val="21"/>
    <w:qFormat/>
    <w:rsid w:val="00135A93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3EEC23-4242-4727-AF6D-627065420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31</Pages>
  <Words>7155</Words>
  <Characters>40788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Учебно-тематическое планирование</vt:lpstr>
    </vt:vector>
  </TitlesOfParts>
  <Company/>
  <LinksUpToDate>false</LinksUpToDate>
  <CharactersWithSpaces>47848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</dc:title>
  <dc:creator>777</dc:creator>
  <cp:lastModifiedBy>Фарида Омарова</cp:lastModifiedBy>
  <cp:revision>7</cp:revision>
  <cp:lastPrinted>2022-10-01T17:50:00Z</cp:lastPrinted>
  <dcterms:created xsi:type="dcterms:W3CDTF">2021-11-30T18:18:00Z</dcterms:created>
  <dcterms:modified xsi:type="dcterms:W3CDTF">2022-10-04T17:10:00Z</dcterms:modified>
</cp:coreProperties>
</file>