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E9B" w:rsidRDefault="00512E9B" w:rsidP="00CC5BE7">
      <w:pPr>
        <w:rPr>
          <w:b/>
          <w:sz w:val="36"/>
        </w:rPr>
      </w:pPr>
    </w:p>
    <w:p w:rsidR="00D81C2C" w:rsidRPr="00BC3C5A" w:rsidRDefault="00D81C2C" w:rsidP="00D81C2C">
      <w:pPr>
        <w:jc w:val="center"/>
        <w:rPr>
          <w:b/>
          <w:sz w:val="22"/>
          <w:szCs w:val="22"/>
        </w:rPr>
      </w:pPr>
      <w:r w:rsidRPr="00BC3C5A">
        <w:rPr>
          <w:b/>
          <w:sz w:val="22"/>
          <w:szCs w:val="22"/>
        </w:rPr>
        <w:t xml:space="preserve">ПОЯСНИТЕЛЬНАЯ ЗАПИСКА </w:t>
      </w:r>
    </w:p>
    <w:p w:rsidR="00D81C2C" w:rsidRPr="00BC3C5A" w:rsidRDefault="00D81C2C" w:rsidP="00D81C2C">
      <w:pPr>
        <w:jc w:val="center"/>
        <w:rPr>
          <w:b/>
          <w:sz w:val="22"/>
          <w:szCs w:val="22"/>
        </w:rPr>
      </w:pPr>
    </w:p>
    <w:p w:rsidR="00512E9B" w:rsidRPr="00BC3C5A" w:rsidRDefault="00512E9B" w:rsidP="00D81C2C">
      <w:pPr>
        <w:jc w:val="center"/>
        <w:rPr>
          <w:b/>
          <w:sz w:val="22"/>
          <w:szCs w:val="22"/>
        </w:rPr>
      </w:pPr>
    </w:p>
    <w:p w:rsidR="00512E9B" w:rsidRPr="00BC3C5A" w:rsidRDefault="00512E9B" w:rsidP="00512E9B">
      <w:pPr>
        <w:rPr>
          <w:b/>
          <w:sz w:val="22"/>
          <w:szCs w:val="22"/>
        </w:rPr>
      </w:pPr>
      <w:r w:rsidRPr="00BC3C5A">
        <w:rPr>
          <w:b/>
          <w:sz w:val="22"/>
          <w:szCs w:val="22"/>
        </w:rPr>
        <w:t xml:space="preserve">О проведении Всероссийского урока по Основам безопасности жизнедеятельности в МКОУ «Гилибская СОШ» </w:t>
      </w:r>
      <w:proofErr w:type="spellStart"/>
      <w:r w:rsidRPr="00BC3C5A">
        <w:rPr>
          <w:b/>
          <w:sz w:val="22"/>
          <w:szCs w:val="22"/>
        </w:rPr>
        <w:t>Чародинского</w:t>
      </w:r>
      <w:proofErr w:type="spellEnd"/>
      <w:r w:rsidRPr="00BC3C5A">
        <w:rPr>
          <w:b/>
          <w:sz w:val="22"/>
          <w:szCs w:val="22"/>
        </w:rPr>
        <w:t xml:space="preserve"> района РД.</w:t>
      </w:r>
    </w:p>
    <w:p w:rsidR="00512E9B" w:rsidRPr="00BC3C5A" w:rsidRDefault="00512E9B" w:rsidP="00512E9B">
      <w:pPr>
        <w:rPr>
          <w:b/>
          <w:sz w:val="22"/>
          <w:szCs w:val="22"/>
        </w:rPr>
      </w:pPr>
    </w:p>
    <w:p w:rsidR="00512E9B" w:rsidRPr="00BC3C5A" w:rsidRDefault="00512E9B" w:rsidP="00512E9B">
      <w:pPr>
        <w:rPr>
          <w:sz w:val="22"/>
          <w:szCs w:val="22"/>
        </w:rPr>
      </w:pPr>
      <w:r w:rsidRPr="00BC3C5A">
        <w:rPr>
          <w:b/>
          <w:i/>
          <w:sz w:val="22"/>
          <w:szCs w:val="22"/>
        </w:rPr>
        <w:t>Название мероприятия</w:t>
      </w:r>
      <w:r w:rsidRPr="00BC3C5A">
        <w:rPr>
          <w:b/>
          <w:sz w:val="22"/>
          <w:szCs w:val="22"/>
        </w:rPr>
        <w:t xml:space="preserve">: </w:t>
      </w:r>
      <w:r w:rsidRPr="00BC3C5A">
        <w:rPr>
          <w:sz w:val="22"/>
          <w:szCs w:val="22"/>
        </w:rPr>
        <w:t xml:space="preserve">Открытый Всероссийский урок ОБЖ </w:t>
      </w:r>
    </w:p>
    <w:p w:rsidR="00CC5BE7" w:rsidRPr="00BC3C5A" w:rsidRDefault="00CC5BE7" w:rsidP="00512E9B">
      <w:pPr>
        <w:rPr>
          <w:sz w:val="22"/>
          <w:szCs w:val="22"/>
        </w:rPr>
      </w:pPr>
    </w:p>
    <w:p w:rsidR="00512E9B" w:rsidRPr="00BC3C5A" w:rsidRDefault="00512E9B" w:rsidP="00512E9B">
      <w:pPr>
        <w:rPr>
          <w:sz w:val="22"/>
          <w:szCs w:val="22"/>
        </w:rPr>
      </w:pPr>
      <w:r w:rsidRPr="00BC3C5A">
        <w:rPr>
          <w:b/>
          <w:i/>
          <w:sz w:val="22"/>
          <w:szCs w:val="22"/>
        </w:rPr>
        <w:t>Предмет</w:t>
      </w:r>
      <w:r w:rsidRPr="00BC3C5A">
        <w:rPr>
          <w:sz w:val="22"/>
          <w:szCs w:val="22"/>
        </w:rPr>
        <w:t>: Основы безопасности жизнедеятельности</w:t>
      </w:r>
    </w:p>
    <w:p w:rsidR="00CC5BE7" w:rsidRPr="00BC3C5A" w:rsidRDefault="00CC5BE7" w:rsidP="00512E9B">
      <w:pPr>
        <w:rPr>
          <w:sz w:val="22"/>
          <w:szCs w:val="22"/>
        </w:rPr>
      </w:pPr>
    </w:p>
    <w:p w:rsidR="00CC5BE7" w:rsidRPr="00BC3C5A" w:rsidRDefault="00512E9B" w:rsidP="00512E9B">
      <w:pPr>
        <w:rPr>
          <w:sz w:val="22"/>
          <w:szCs w:val="22"/>
        </w:rPr>
      </w:pPr>
      <w:r w:rsidRPr="00BC3C5A">
        <w:rPr>
          <w:b/>
          <w:i/>
          <w:sz w:val="22"/>
          <w:szCs w:val="22"/>
        </w:rPr>
        <w:t>Дата проведения</w:t>
      </w:r>
      <w:r w:rsidR="008542FC" w:rsidRPr="00BC3C5A">
        <w:rPr>
          <w:sz w:val="22"/>
          <w:szCs w:val="22"/>
        </w:rPr>
        <w:t>: 30.04.2022</w:t>
      </w:r>
      <w:r w:rsidRPr="00BC3C5A">
        <w:rPr>
          <w:sz w:val="22"/>
          <w:szCs w:val="22"/>
        </w:rPr>
        <w:t>г.</w:t>
      </w:r>
    </w:p>
    <w:p w:rsidR="00CC5BE7" w:rsidRPr="00BC3C5A" w:rsidRDefault="00CC5BE7" w:rsidP="00512E9B">
      <w:pPr>
        <w:rPr>
          <w:sz w:val="22"/>
          <w:szCs w:val="22"/>
        </w:rPr>
      </w:pPr>
    </w:p>
    <w:p w:rsidR="00512E9B" w:rsidRPr="00BC3C5A" w:rsidRDefault="00512E9B" w:rsidP="00512E9B">
      <w:pPr>
        <w:rPr>
          <w:sz w:val="22"/>
          <w:szCs w:val="22"/>
        </w:rPr>
      </w:pPr>
      <w:r w:rsidRPr="00BC3C5A">
        <w:rPr>
          <w:b/>
          <w:i/>
          <w:sz w:val="22"/>
          <w:szCs w:val="22"/>
        </w:rPr>
        <w:t>Место проведения</w:t>
      </w:r>
      <w:r w:rsidRPr="00BC3C5A">
        <w:rPr>
          <w:sz w:val="22"/>
          <w:szCs w:val="22"/>
        </w:rPr>
        <w:t xml:space="preserve">: Актовый зал </w:t>
      </w:r>
    </w:p>
    <w:p w:rsidR="00CC5BE7" w:rsidRPr="00BC3C5A" w:rsidRDefault="00CC5BE7" w:rsidP="00CC5BE7">
      <w:pPr>
        <w:rPr>
          <w:b/>
          <w:sz w:val="22"/>
          <w:szCs w:val="22"/>
        </w:rPr>
      </w:pPr>
    </w:p>
    <w:p w:rsidR="00D81C2C" w:rsidRPr="00BC3C5A" w:rsidRDefault="00D81C2C" w:rsidP="00D81C2C">
      <w:pPr>
        <w:pStyle w:val="a3"/>
        <w:ind w:firstLine="720"/>
        <w:rPr>
          <w:sz w:val="22"/>
          <w:szCs w:val="22"/>
        </w:rPr>
      </w:pPr>
      <w:r w:rsidRPr="00BC3C5A">
        <w:rPr>
          <w:sz w:val="22"/>
          <w:szCs w:val="22"/>
        </w:rPr>
        <w:t xml:space="preserve">Авария на Чернобыльской АЭС расценивается как крупнейшая за всю историю атомной энергетики (по количеству погибших и пострадавших от её последствий людей, по экономическому ущербу). 31 чел. погиб в течение первых трех месяцев после аварии. Для ликвидации последствий были мобилизованы значительные ресурсы (более 600 тыс. человек). По данным Гринпис,  среди тех, кто занимался ликвидациями последствий аварии, от критической дозы облучения погибло порядка 10 тысяч человек, в Европе было зафиксировано около 10 тысяч новорожденных с уродствами и более 10 тысяч человек  заболели раком щитовидной железы.  Повышенный радиационный фон спровоцировал </w:t>
      </w:r>
      <w:proofErr w:type="gramStart"/>
      <w:r w:rsidRPr="00BC3C5A">
        <w:rPr>
          <w:sz w:val="22"/>
          <w:szCs w:val="22"/>
        </w:rPr>
        <w:t>рост таких заболеваний</w:t>
      </w:r>
      <w:proofErr w:type="gramEnd"/>
      <w:r w:rsidRPr="00BC3C5A">
        <w:rPr>
          <w:sz w:val="22"/>
          <w:szCs w:val="22"/>
        </w:rPr>
        <w:t>, как катаракта, увеличил риск возникновения сердечнососудистых болезней,  лейкемии и ряда других онкологических опухолей, врожденных заболеваний. Очень важно донести до учащихся всю трагичность последствий аварии, моральный облик и поведение людей, которых коснулась эта трагедия.</w:t>
      </w:r>
    </w:p>
    <w:p w:rsidR="00D81C2C" w:rsidRPr="00BC3C5A" w:rsidRDefault="00D81C2C" w:rsidP="00D81C2C">
      <w:pPr>
        <w:pStyle w:val="a3"/>
        <w:ind w:firstLine="720"/>
        <w:rPr>
          <w:sz w:val="22"/>
          <w:szCs w:val="22"/>
        </w:rPr>
      </w:pPr>
      <w:r w:rsidRPr="00BC3C5A">
        <w:rPr>
          <w:b/>
          <w:i/>
          <w:sz w:val="22"/>
          <w:szCs w:val="22"/>
        </w:rPr>
        <w:t>Цель мероприятия:</w:t>
      </w:r>
      <w:r w:rsidRPr="00BC3C5A">
        <w:rPr>
          <w:sz w:val="22"/>
          <w:szCs w:val="22"/>
        </w:rPr>
        <w:t xml:space="preserve"> Акцентировать внимание учащихся на биологические, экологические и нравственные аспекты последствий аварии на Чернобыльской атомной электростанции.</w:t>
      </w:r>
    </w:p>
    <w:p w:rsidR="00D81C2C" w:rsidRPr="00BC3C5A" w:rsidRDefault="00D81C2C" w:rsidP="00D81C2C">
      <w:pPr>
        <w:pStyle w:val="western"/>
        <w:spacing w:before="0" w:beforeAutospacing="0" w:after="0"/>
        <w:ind w:firstLine="720"/>
        <w:jc w:val="both"/>
        <w:rPr>
          <w:b/>
          <w:sz w:val="22"/>
          <w:szCs w:val="22"/>
        </w:rPr>
      </w:pPr>
      <w:r w:rsidRPr="00BC3C5A">
        <w:rPr>
          <w:b/>
          <w:sz w:val="22"/>
          <w:szCs w:val="22"/>
        </w:rPr>
        <w:t>Задачи мероприятия:</w:t>
      </w:r>
    </w:p>
    <w:p w:rsidR="00D81C2C" w:rsidRPr="00BC3C5A" w:rsidRDefault="00D81C2C" w:rsidP="00D81C2C">
      <w:pPr>
        <w:pStyle w:val="a3"/>
        <w:numPr>
          <w:ilvl w:val="0"/>
          <w:numId w:val="2"/>
        </w:numPr>
        <w:tabs>
          <w:tab w:val="clear" w:pos="360"/>
          <w:tab w:val="num" w:pos="0"/>
        </w:tabs>
        <w:ind w:left="0" w:firstLine="567"/>
        <w:rPr>
          <w:sz w:val="22"/>
          <w:szCs w:val="22"/>
        </w:rPr>
      </w:pPr>
      <w:r w:rsidRPr="00BC3C5A">
        <w:rPr>
          <w:sz w:val="22"/>
          <w:szCs w:val="22"/>
        </w:rPr>
        <w:t xml:space="preserve">формирование у учащихся активной жизненной позиции в решении вопросов экологической безопасности; </w:t>
      </w:r>
    </w:p>
    <w:p w:rsidR="00D81C2C" w:rsidRPr="00BC3C5A" w:rsidRDefault="00D81C2C" w:rsidP="00D81C2C">
      <w:pPr>
        <w:pStyle w:val="a3"/>
        <w:numPr>
          <w:ilvl w:val="0"/>
          <w:numId w:val="2"/>
        </w:numPr>
        <w:tabs>
          <w:tab w:val="clear" w:pos="360"/>
          <w:tab w:val="num" w:pos="0"/>
        </w:tabs>
        <w:ind w:left="0" w:firstLine="567"/>
        <w:rPr>
          <w:sz w:val="22"/>
          <w:szCs w:val="22"/>
        </w:rPr>
      </w:pPr>
      <w:r w:rsidRPr="00BC3C5A">
        <w:rPr>
          <w:sz w:val="22"/>
          <w:szCs w:val="22"/>
        </w:rPr>
        <w:t>развитие  интеллектуально-творческого потенциала учащихся;</w:t>
      </w:r>
    </w:p>
    <w:p w:rsidR="00D81C2C" w:rsidRPr="00BC3C5A" w:rsidRDefault="00D81C2C" w:rsidP="00D81C2C">
      <w:pPr>
        <w:pStyle w:val="a3"/>
        <w:numPr>
          <w:ilvl w:val="0"/>
          <w:numId w:val="2"/>
        </w:numPr>
        <w:tabs>
          <w:tab w:val="clear" w:pos="360"/>
          <w:tab w:val="num" w:pos="0"/>
        </w:tabs>
        <w:ind w:left="0" w:firstLine="567"/>
        <w:rPr>
          <w:sz w:val="22"/>
          <w:szCs w:val="22"/>
        </w:rPr>
      </w:pPr>
      <w:r w:rsidRPr="00BC3C5A">
        <w:rPr>
          <w:sz w:val="22"/>
          <w:szCs w:val="22"/>
        </w:rPr>
        <w:t>формирование фундаментальных ценностей человечества, связанных с сохранением жизни и цивилизации;</w:t>
      </w:r>
    </w:p>
    <w:p w:rsidR="00D81C2C" w:rsidRPr="00BC3C5A" w:rsidRDefault="00D81C2C" w:rsidP="00D81C2C">
      <w:pPr>
        <w:pStyle w:val="a3"/>
        <w:numPr>
          <w:ilvl w:val="0"/>
          <w:numId w:val="2"/>
        </w:numPr>
        <w:tabs>
          <w:tab w:val="clear" w:pos="360"/>
          <w:tab w:val="num" w:pos="0"/>
        </w:tabs>
        <w:ind w:left="0" w:firstLine="567"/>
        <w:rPr>
          <w:sz w:val="22"/>
          <w:szCs w:val="22"/>
        </w:rPr>
      </w:pPr>
      <w:r w:rsidRPr="00BC3C5A">
        <w:rPr>
          <w:sz w:val="22"/>
          <w:szCs w:val="22"/>
        </w:rPr>
        <w:t>развитие способности к эмоционально-ценностному восприятию действительности через произведения музыкального искусства, поэзии;</w:t>
      </w:r>
    </w:p>
    <w:p w:rsidR="00D81C2C" w:rsidRPr="00BC3C5A" w:rsidRDefault="00D81C2C" w:rsidP="00D81C2C">
      <w:pPr>
        <w:pStyle w:val="a3"/>
        <w:numPr>
          <w:ilvl w:val="0"/>
          <w:numId w:val="2"/>
        </w:numPr>
        <w:tabs>
          <w:tab w:val="clear" w:pos="360"/>
          <w:tab w:val="num" w:pos="0"/>
        </w:tabs>
        <w:ind w:left="0" w:firstLine="567"/>
        <w:rPr>
          <w:sz w:val="22"/>
          <w:szCs w:val="22"/>
        </w:rPr>
      </w:pPr>
      <w:r w:rsidRPr="00BC3C5A">
        <w:rPr>
          <w:sz w:val="22"/>
          <w:szCs w:val="22"/>
        </w:rPr>
        <w:t>содействовать экологическому и нравственному воспитанию, воздействуя на эмоциональную сферу школьников.</w:t>
      </w:r>
    </w:p>
    <w:p w:rsidR="00D81C2C" w:rsidRPr="00BC3C5A" w:rsidRDefault="00D81C2C" w:rsidP="00D81C2C">
      <w:pPr>
        <w:pStyle w:val="2"/>
        <w:spacing w:before="0" w:after="0"/>
        <w:ind w:firstLine="720"/>
        <w:jc w:val="center"/>
        <w:rPr>
          <w:rFonts w:ascii="Times New Roman" w:hAnsi="Times New Roman" w:cs="Times New Roman"/>
          <w:sz w:val="22"/>
          <w:szCs w:val="22"/>
        </w:rPr>
      </w:pPr>
      <w:r w:rsidRPr="00BC3C5A">
        <w:rPr>
          <w:rFonts w:ascii="Times New Roman" w:hAnsi="Times New Roman" w:cs="Times New Roman"/>
          <w:sz w:val="22"/>
          <w:szCs w:val="22"/>
        </w:rPr>
        <w:t>Планируемые результаты:</w:t>
      </w:r>
    </w:p>
    <w:p w:rsidR="00D81C2C" w:rsidRPr="00BC3C5A" w:rsidRDefault="00D81C2C" w:rsidP="00D81C2C">
      <w:pPr>
        <w:tabs>
          <w:tab w:val="num" w:pos="709"/>
        </w:tabs>
        <w:ind w:left="360" w:firstLine="720"/>
        <w:jc w:val="both"/>
        <w:rPr>
          <w:b/>
          <w:sz w:val="22"/>
          <w:szCs w:val="22"/>
          <w:u w:val="single"/>
        </w:rPr>
      </w:pPr>
      <w:r w:rsidRPr="00BC3C5A">
        <w:rPr>
          <w:b/>
          <w:sz w:val="22"/>
          <w:szCs w:val="22"/>
          <w:u w:val="single"/>
        </w:rPr>
        <w:t>Личностные результаты</w:t>
      </w:r>
    </w:p>
    <w:p w:rsidR="00D81C2C" w:rsidRPr="00BC3C5A" w:rsidRDefault="00D81C2C" w:rsidP="00D81C2C">
      <w:pPr>
        <w:tabs>
          <w:tab w:val="num" w:pos="709"/>
        </w:tabs>
        <w:ind w:firstLine="720"/>
        <w:jc w:val="both"/>
        <w:rPr>
          <w:i/>
          <w:sz w:val="22"/>
          <w:szCs w:val="22"/>
        </w:rPr>
      </w:pPr>
      <w:r w:rsidRPr="00BC3C5A">
        <w:rPr>
          <w:i/>
          <w:sz w:val="22"/>
          <w:szCs w:val="22"/>
        </w:rPr>
        <w:t>У школьников  будут сформированы:</w:t>
      </w:r>
    </w:p>
    <w:p w:rsidR="00D81C2C" w:rsidRPr="00BC3C5A" w:rsidRDefault="00D81C2C" w:rsidP="00D81C2C">
      <w:pPr>
        <w:numPr>
          <w:ilvl w:val="0"/>
          <w:numId w:val="3"/>
        </w:numPr>
        <w:tabs>
          <w:tab w:val="clear" w:pos="1485"/>
          <w:tab w:val="num" w:pos="0"/>
        </w:tabs>
        <w:ind w:left="0" w:firstLine="567"/>
        <w:jc w:val="both"/>
        <w:rPr>
          <w:sz w:val="22"/>
          <w:szCs w:val="22"/>
        </w:rPr>
      </w:pPr>
      <w:proofErr w:type="spellStart"/>
      <w:r w:rsidRPr="00BC3C5A">
        <w:rPr>
          <w:sz w:val="22"/>
          <w:szCs w:val="22"/>
        </w:rPr>
        <w:t>эмпатия</w:t>
      </w:r>
      <w:proofErr w:type="spellEnd"/>
      <w:r w:rsidRPr="00BC3C5A">
        <w:rPr>
          <w:sz w:val="22"/>
          <w:szCs w:val="22"/>
        </w:rPr>
        <w:t xml:space="preserve"> как осознанное понимание и сопереживание чувствам других, </w:t>
      </w:r>
      <w:proofErr w:type="gramStart"/>
      <w:r w:rsidRPr="00BC3C5A">
        <w:rPr>
          <w:sz w:val="22"/>
          <w:szCs w:val="22"/>
        </w:rPr>
        <w:t>выражающейся</w:t>
      </w:r>
      <w:proofErr w:type="gramEnd"/>
      <w:r w:rsidRPr="00BC3C5A">
        <w:rPr>
          <w:sz w:val="22"/>
          <w:szCs w:val="22"/>
        </w:rPr>
        <w:t xml:space="preserve"> в поступках, направленных на помощь и обеспечение благополучия; </w:t>
      </w:r>
    </w:p>
    <w:p w:rsidR="00D81C2C" w:rsidRPr="00BC3C5A" w:rsidRDefault="00D81C2C" w:rsidP="00D81C2C">
      <w:pPr>
        <w:numPr>
          <w:ilvl w:val="0"/>
          <w:numId w:val="3"/>
        </w:numPr>
        <w:tabs>
          <w:tab w:val="clear" w:pos="1485"/>
          <w:tab w:val="num" w:pos="0"/>
        </w:tabs>
        <w:ind w:left="0" w:firstLine="567"/>
        <w:jc w:val="both"/>
        <w:rPr>
          <w:sz w:val="22"/>
          <w:szCs w:val="22"/>
        </w:rPr>
      </w:pPr>
      <w:r w:rsidRPr="00BC3C5A">
        <w:rPr>
          <w:sz w:val="22"/>
          <w:szCs w:val="22"/>
        </w:rPr>
        <w:t xml:space="preserve">экологическое сознание, признание высокой ценности жизни во всех её проявлениях; знание основных принципов и правил отношения к природе; </w:t>
      </w:r>
    </w:p>
    <w:p w:rsidR="00D81C2C" w:rsidRPr="00BC3C5A" w:rsidRDefault="00D81C2C" w:rsidP="00D81C2C">
      <w:pPr>
        <w:numPr>
          <w:ilvl w:val="0"/>
          <w:numId w:val="3"/>
        </w:numPr>
        <w:tabs>
          <w:tab w:val="clear" w:pos="1485"/>
          <w:tab w:val="num" w:pos="0"/>
        </w:tabs>
        <w:ind w:left="0" w:firstLine="567"/>
        <w:jc w:val="both"/>
        <w:rPr>
          <w:sz w:val="22"/>
          <w:szCs w:val="22"/>
        </w:rPr>
      </w:pPr>
      <w:r w:rsidRPr="00BC3C5A">
        <w:rPr>
          <w:sz w:val="22"/>
          <w:szCs w:val="22"/>
        </w:rPr>
        <w:t xml:space="preserve">гражданский патриотизм, любовь к Родине, чувство гордости за свою страну; </w:t>
      </w:r>
    </w:p>
    <w:p w:rsidR="00D81C2C" w:rsidRPr="00BC3C5A" w:rsidRDefault="00D81C2C" w:rsidP="00D81C2C">
      <w:pPr>
        <w:numPr>
          <w:ilvl w:val="0"/>
          <w:numId w:val="3"/>
        </w:numPr>
        <w:tabs>
          <w:tab w:val="clear" w:pos="1485"/>
          <w:tab w:val="num" w:pos="0"/>
        </w:tabs>
        <w:ind w:left="0" w:firstLine="567"/>
        <w:jc w:val="both"/>
        <w:rPr>
          <w:sz w:val="22"/>
          <w:szCs w:val="22"/>
        </w:rPr>
      </w:pPr>
      <w:r w:rsidRPr="00BC3C5A">
        <w:rPr>
          <w:sz w:val="22"/>
          <w:szCs w:val="22"/>
        </w:rPr>
        <w:t xml:space="preserve">уважение к истории, культурным и историческим памятникам; </w:t>
      </w:r>
    </w:p>
    <w:p w:rsidR="00D81C2C" w:rsidRPr="00BC3C5A" w:rsidRDefault="00D81C2C" w:rsidP="00D81C2C">
      <w:pPr>
        <w:numPr>
          <w:ilvl w:val="0"/>
          <w:numId w:val="3"/>
        </w:numPr>
        <w:tabs>
          <w:tab w:val="clear" w:pos="1485"/>
          <w:tab w:val="num" w:pos="0"/>
        </w:tabs>
        <w:ind w:left="0" w:firstLine="567"/>
        <w:jc w:val="both"/>
        <w:rPr>
          <w:sz w:val="22"/>
          <w:szCs w:val="22"/>
        </w:rPr>
      </w:pPr>
      <w:r w:rsidRPr="00BC3C5A">
        <w:rPr>
          <w:sz w:val="22"/>
          <w:szCs w:val="22"/>
        </w:rPr>
        <w:t>уважение к личности и её достоинству, доброжелательное отношение к окружающим;</w:t>
      </w:r>
    </w:p>
    <w:p w:rsidR="00D81C2C" w:rsidRPr="00BC3C5A" w:rsidRDefault="00D81C2C" w:rsidP="00D81C2C">
      <w:pPr>
        <w:numPr>
          <w:ilvl w:val="0"/>
          <w:numId w:val="3"/>
        </w:numPr>
        <w:tabs>
          <w:tab w:val="clear" w:pos="1485"/>
          <w:tab w:val="num" w:pos="0"/>
        </w:tabs>
        <w:ind w:left="0" w:firstLine="567"/>
        <w:jc w:val="both"/>
        <w:rPr>
          <w:sz w:val="22"/>
          <w:szCs w:val="22"/>
        </w:rPr>
      </w:pPr>
      <w:r w:rsidRPr="00BC3C5A">
        <w:rPr>
          <w:sz w:val="22"/>
          <w:szCs w:val="22"/>
        </w:rPr>
        <w:t xml:space="preserve"> уважение к ценностям семьи, любовь к природе, признание ценности здоровья, своего и других людей, оптимизм в восприятии мира; </w:t>
      </w:r>
    </w:p>
    <w:p w:rsidR="00D81C2C" w:rsidRPr="00BC3C5A" w:rsidRDefault="00D81C2C" w:rsidP="00D81C2C">
      <w:pPr>
        <w:numPr>
          <w:ilvl w:val="0"/>
          <w:numId w:val="3"/>
        </w:numPr>
        <w:tabs>
          <w:tab w:val="clear" w:pos="1485"/>
          <w:tab w:val="num" w:pos="0"/>
        </w:tabs>
        <w:ind w:left="0" w:firstLine="567"/>
        <w:jc w:val="both"/>
        <w:rPr>
          <w:sz w:val="22"/>
          <w:szCs w:val="22"/>
        </w:rPr>
      </w:pPr>
      <w:r w:rsidRPr="00BC3C5A">
        <w:rPr>
          <w:sz w:val="22"/>
          <w:szCs w:val="22"/>
        </w:rPr>
        <w:t>учебно-познавательный интерес к новому учебному материалу и способам решения новой задачи;</w:t>
      </w:r>
    </w:p>
    <w:p w:rsidR="00D81C2C" w:rsidRPr="00BC3C5A" w:rsidRDefault="00D81C2C" w:rsidP="00D81C2C">
      <w:pPr>
        <w:tabs>
          <w:tab w:val="num" w:pos="709"/>
        </w:tabs>
        <w:ind w:left="360" w:firstLine="720"/>
        <w:jc w:val="both"/>
        <w:rPr>
          <w:sz w:val="22"/>
          <w:szCs w:val="22"/>
        </w:rPr>
      </w:pPr>
      <w:proofErr w:type="spellStart"/>
      <w:r w:rsidRPr="00BC3C5A">
        <w:rPr>
          <w:b/>
          <w:sz w:val="22"/>
          <w:szCs w:val="22"/>
          <w:u w:val="single"/>
        </w:rPr>
        <w:t>Метапредметные</w:t>
      </w:r>
      <w:proofErr w:type="spellEnd"/>
      <w:r w:rsidRPr="00BC3C5A">
        <w:rPr>
          <w:b/>
          <w:sz w:val="22"/>
          <w:szCs w:val="22"/>
          <w:u w:val="single"/>
        </w:rPr>
        <w:t xml:space="preserve"> результаты:</w:t>
      </w:r>
    </w:p>
    <w:p w:rsidR="00D81C2C" w:rsidRPr="00BC3C5A" w:rsidRDefault="00D81C2C" w:rsidP="00D81C2C">
      <w:pPr>
        <w:tabs>
          <w:tab w:val="num" w:pos="709"/>
        </w:tabs>
        <w:ind w:firstLine="720"/>
        <w:rPr>
          <w:b/>
          <w:sz w:val="22"/>
          <w:szCs w:val="22"/>
        </w:rPr>
      </w:pPr>
      <w:r w:rsidRPr="00BC3C5A">
        <w:rPr>
          <w:b/>
          <w:sz w:val="22"/>
          <w:szCs w:val="22"/>
        </w:rPr>
        <w:t>Регулятивные</w:t>
      </w:r>
    </w:p>
    <w:p w:rsidR="00D81C2C" w:rsidRPr="00BC3C5A" w:rsidRDefault="00D81C2C" w:rsidP="00D81C2C">
      <w:pPr>
        <w:tabs>
          <w:tab w:val="num" w:pos="709"/>
        </w:tabs>
        <w:ind w:firstLine="720"/>
        <w:jc w:val="both"/>
        <w:rPr>
          <w:sz w:val="22"/>
          <w:szCs w:val="22"/>
        </w:rPr>
      </w:pPr>
      <w:r w:rsidRPr="00BC3C5A">
        <w:rPr>
          <w:i/>
          <w:sz w:val="22"/>
          <w:szCs w:val="22"/>
        </w:rPr>
        <w:t xml:space="preserve">Учащийся </w:t>
      </w:r>
      <w:proofErr w:type="spellStart"/>
      <w:r w:rsidRPr="00BC3C5A">
        <w:rPr>
          <w:i/>
          <w:sz w:val="22"/>
          <w:szCs w:val="22"/>
        </w:rPr>
        <w:t>научится</w:t>
      </w:r>
      <w:r w:rsidRPr="00BC3C5A">
        <w:rPr>
          <w:sz w:val="22"/>
          <w:szCs w:val="22"/>
        </w:rPr>
        <w:t>основам</w:t>
      </w:r>
      <w:proofErr w:type="spellEnd"/>
      <w:r w:rsidRPr="00BC3C5A">
        <w:rPr>
          <w:sz w:val="22"/>
          <w:szCs w:val="22"/>
        </w:rPr>
        <w:t xml:space="preserve"> </w:t>
      </w:r>
      <w:proofErr w:type="spellStart"/>
      <w:r w:rsidRPr="00BC3C5A">
        <w:rPr>
          <w:sz w:val="22"/>
          <w:szCs w:val="22"/>
        </w:rPr>
        <w:t>саморегуляции</w:t>
      </w:r>
      <w:proofErr w:type="spellEnd"/>
      <w:r w:rsidRPr="00BC3C5A">
        <w:rPr>
          <w:sz w:val="22"/>
          <w:szCs w:val="22"/>
        </w:rPr>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D81C2C" w:rsidRPr="00BC3C5A" w:rsidRDefault="00D81C2C" w:rsidP="00D81C2C">
      <w:pPr>
        <w:tabs>
          <w:tab w:val="num" w:pos="709"/>
        </w:tabs>
        <w:ind w:firstLine="720"/>
        <w:jc w:val="both"/>
        <w:rPr>
          <w:i/>
          <w:sz w:val="22"/>
          <w:szCs w:val="22"/>
        </w:rPr>
      </w:pPr>
      <w:r w:rsidRPr="00BC3C5A">
        <w:rPr>
          <w:i/>
          <w:sz w:val="22"/>
          <w:szCs w:val="22"/>
        </w:rPr>
        <w:t>Ученик получит возможность научиться:</w:t>
      </w:r>
    </w:p>
    <w:p w:rsidR="00D81C2C" w:rsidRPr="00BC3C5A" w:rsidRDefault="00D81C2C" w:rsidP="00D81C2C">
      <w:pPr>
        <w:tabs>
          <w:tab w:val="num" w:pos="709"/>
        </w:tabs>
        <w:ind w:firstLine="720"/>
        <w:jc w:val="both"/>
        <w:rPr>
          <w:sz w:val="22"/>
          <w:szCs w:val="22"/>
        </w:rPr>
      </w:pPr>
      <w:r w:rsidRPr="00BC3C5A">
        <w:rPr>
          <w:sz w:val="22"/>
          <w:szCs w:val="22"/>
        </w:rPr>
        <w:t>- проявлять познавательную инициативу в учебном сотрудничестве;</w:t>
      </w:r>
    </w:p>
    <w:p w:rsidR="00D81C2C" w:rsidRPr="00BC3C5A" w:rsidRDefault="00D81C2C" w:rsidP="00D81C2C">
      <w:pPr>
        <w:tabs>
          <w:tab w:val="num" w:pos="709"/>
        </w:tabs>
        <w:ind w:firstLine="720"/>
        <w:jc w:val="both"/>
        <w:rPr>
          <w:sz w:val="22"/>
          <w:szCs w:val="22"/>
        </w:rPr>
      </w:pPr>
      <w:r w:rsidRPr="00BC3C5A">
        <w:rPr>
          <w:sz w:val="22"/>
          <w:szCs w:val="22"/>
        </w:rPr>
        <w:t>- самостоятельно адекватно оценивать правильность выполнения действия.</w:t>
      </w:r>
    </w:p>
    <w:p w:rsidR="00D81C2C" w:rsidRPr="00BC3C5A" w:rsidRDefault="00D81C2C" w:rsidP="00D81C2C">
      <w:pPr>
        <w:tabs>
          <w:tab w:val="num" w:pos="709"/>
        </w:tabs>
        <w:ind w:firstLine="720"/>
        <w:jc w:val="both"/>
        <w:rPr>
          <w:sz w:val="22"/>
          <w:szCs w:val="22"/>
        </w:rPr>
      </w:pPr>
      <w:r w:rsidRPr="00BC3C5A">
        <w:rPr>
          <w:sz w:val="22"/>
          <w:szCs w:val="22"/>
        </w:rPr>
        <w:t xml:space="preserve"> </w:t>
      </w:r>
      <w:r w:rsidRPr="00BC3C5A">
        <w:rPr>
          <w:b/>
          <w:sz w:val="22"/>
          <w:szCs w:val="22"/>
        </w:rPr>
        <w:t>Познавательные</w:t>
      </w:r>
    </w:p>
    <w:p w:rsidR="00D81C2C" w:rsidRPr="00BC3C5A" w:rsidRDefault="00D81C2C" w:rsidP="00D81C2C">
      <w:pPr>
        <w:tabs>
          <w:tab w:val="num" w:pos="709"/>
        </w:tabs>
        <w:ind w:firstLine="720"/>
        <w:jc w:val="both"/>
        <w:rPr>
          <w:i/>
          <w:sz w:val="22"/>
          <w:szCs w:val="22"/>
        </w:rPr>
      </w:pPr>
      <w:r w:rsidRPr="00BC3C5A">
        <w:rPr>
          <w:i/>
          <w:sz w:val="22"/>
          <w:szCs w:val="22"/>
        </w:rPr>
        <w:t>Ученик научится:</w:t>
      </w:r>
    </w:p>
    <w:p w:rsidR="00D81C2C" w:rsidRPr="00BC3C5A" w:rsidRDefault="00D81C2C" w:rsidP="00D81C2C">
      <w:pPr>
        <w:numPr>
          <w:ilvl w:val="0"/>
          <w:numId w:val="4"/>
        </w:numPr>
        <w:ind w:left="0" w:firstLine="567"/>
        <w:jc w:val="both"/>
        <w:rPr>
          <w:sz w:val="22"/>
          <w:szCs w:val="22"/>
        </w:rPr>
      </w:pPr>
      <w:r w:rsidRPr="00BC3C5A">
        <w:rPr>
          <w:sz w:val="22"/>
          <w:szCs w:val="22"/>
        </w:rPr>
        <w:t xml:space="preserve">основам ознакомительного, изучающего, усваивающего и поискового чтения; </w:t>
      </w:r>
    </w:p>
    <w:p w:rsidR="00D81C2C" w:rsidRPr="00BC3C5A" w:rsidRDefault="00D81C2C" w:rsidP="00D81C2C">
      <w:pPr>
        <w:numPr>
          <w:ilvl w:val="0"/>
          <w:numId w:val="4"/>
        </w:numPr>
        <w:ind w:left="0" w:firstLine="567"/>
        <w:jc w:val="both"/>
        <w:rPr>
          <w:sz w:val="22"/>
          <w:szCs w:val="22"/>
        </w:rPr>
      </w:pPr>
      <w:r w:rsidRPr="00BC3C5A">
        <w:rPr>
          <w:sz w:val="22"/>
          <w:szCs w:val="22"/>
        </w:rPr>
        <w:t>строить рассуждения в форме связи простых суждений об объекте, его строении, свойствах;</w:t>
      </w:r>
    </w:p>
    <w:p w:rsidR="00D81C2C" w:rsidRPr="00BC3C5A" w:rsidRDefault="00D81C2C" w:rsidP="00D81C2C">
      <w:pPr>
        <w:numPr>
          <w:ilvl w:val="0"/>
          <w:numId w:val="4"/>
        </w:numPr>
        <w:ind w:left="0" w:firstLine="567"/>
        <w:jc w:val="both"/>
        <w:rPr>
          <w:sz w:val="22"/>
          <w:szCs w:val="22"/>
        </w:rPr>
      </w:pPr>
      <w:r w:rsidRPr="00BC3C5A">
        <w:rPr>
          <w:sz w:val="22"/>
          <w:szCs w:val="22"/>
        </w:rPr>
        <w:t>записывать, фиксировать информацию об окружающем мире с помощью инструментов ИКТ;</w:t>
      </w:r>
    </w:p>
    <w:p w:rsidR="00D81C2C" w:rsidRPr="00BC3C5A" w:rsidRDefault="00D81C2C" w:rsidP="00D81C2C">
      <w:pPr>
        <w:numPr>
          <w:ilvl w:val="0"/>
          <w:numId w:val="4"/>
        </w:numPr>
        <w:ind w:left="0" w:firstLine="567"/>
        <w:jc w:val="both"/>
        <w:rPr>
          <w:sz w:val="22"/>
          <w:szCs w:val="22"/>
        </w:rPr>
      </w:pPr>
      <w:r w:rsidRPr="00BC3C5A">
        <w:rPr>
          <w:sz w:val="22"/>
          <w:szCs w:val="22"/>
        </w:rPr>
        <w:t xml:space="preserve"> осознанно и произвольно строить сообщения в устной и письменной форме.</w:t>
      </w:r>
    </w:p>
    <w:p w:rsidR="00D81C2C" w:rsidRPr="00BC3C5A" w:rsidRDefault="00D81C2C" w:rsidP="00D81C2C">
      <w:pPr>
        <w:tabs>
          <w:tab w:val="num" w:pos="709"/>
        </w:tabs>
        <w:ind w:firstLine="720"/>
        <w:jc w:val="both"/>
        <w:rPr>
          <w:b/>
          <w:sz w:val="22"/>
          <w:szCs w:val="22"/>
        </w:rPr>
      </w:pPr>
      <w:r w:rsidRPr="00BC3C5A">
        <w:rPr>
          <w:b/>
          <w:sz w:val="22"/>
          <w:szCs w:val="22"/>
        </w:rPr>
        <w:t>Коммуникативные</w:t>
      </w:r>
    </w:p>
    <w:p w:rsidR="00D81C2C" w:rsidRPr="00BC3C5A" w:rsidRDefault="00D81C2C" w:rsidP="00D81C2C">
      <w:pPr>
        <w:tabs>
          <w:tab w:val="num" w:pos="709"/>
        </w:tabs>
        <w:ind w:firstLine="720"/>
        <w:jc w:val="both"/>
        <w:rPr>
          <w:i/>
          <w:sz w:val="22"/>
          <w:szCs w:val="22"/>
        </w:rPr>
      </w:pPr>
      <w:r w:rsidRPr="00BC3C5A">
        <w:rPr>
          <w:i/>
          <w:sz w:val="22"/>
          <w:szCs w:val="22"/>
        </w:rPr>
        <w:t>Ученик научится:</w:t>
      </w:r>
    </w:p>
    <w:p w:rsidR="00D81C2C" w:rsidRPr="00BC3C5A" w:rsidRDefault="00D81C2C" w:rsidP="00D81C2C">
      <w:pPr>
        <w:tabs>
          <w:tab w:val="num" w:pos="709"/>
        </w:tabs>
        <w:ind w:firstLine="720"/>
        <w:jc w:val="both"/>
        <w:rPr>
          <w:sz w:val="22"/>
          <w:szCs w:val="22"/>
        </w:rPr>
      </w:pPr>
      <w:r w:rsidRPr="00BC3C5A">
        <w:rPr>
          <w:sz w:val="22"/>
          <w:szCs w:val="22"/>
        </w:rPr>
        <w:lastRenderedPageBreak/>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D81C2C" w:rsidRPr="00BC3C5A" w:rsidRDefault="00D81C2C" w:rsidP="00D81C2C">
      <w:pPr>
        <w:tabs>
          <w:tab w:val="num" w:pos="709"/>
        </w:tabs>
        <w:ind w:firstLine="720"/>
        <w:jc w:val="both"/>
        <w:rPr>
          <w:sz w:val="22"/>
          <w:szCs w:val="22"/>
        </w:rPr>
      </w:pPr>
      <w:r w:rsidRPr="00BC3C5A">
        <w:rPr>
          <w:sz w:val="22"/>
          <w:szCs w:val="22"/>
        </w:rPr>
        <w:t xml:space="preserve">- использовать адекватные языковые средства для отображения своих чувств, мыслей, мотивов и потребностей; </w:t>
      </w:r>
    </w:p>
    <w:p w:rsidR="00D81C2C" w:rsidRPr="00BC3C5A" w:rsidRDefault="00D81C2C" w:rsidP="00D81C2C">
      <w:pPr>
        <w:tabs>
          <w:tab w:val="num" w:pos="709"/>
        </w:tabs>
        <w:ind w:firstLine="720"/>
        <w:jc w:val="both"/>
        <w:rPr>
          <w:sz w:val="22"/>
          <w:szCs w:val="22"/>
        </w:rPr>
      </w:pPr>
      <w:r w:rsidRPr="00BC3C5A">
        <w:rPr>
          <w:sz w:val="22"/>
          <w:szCs w:val="22"/>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D81C2C" w:rsidRPr="00BC3C5A" w:rsidRDefault="00D81C2C" w:rsidP="00D81C2C">
      <w:pPr>
        <w:tabs>
          <w:tab w:val="num" w:pos="709"/>
        </w:tabs>
        <w:ind w:firstLine="720"/>
        <w:jc w:val="both"/>
        <w:rPr>
          <w:i/>
          <w:sz w:val="22"/>
          <w:szCs w:val="22"/>
        </w:rPr>
      </w:pPr>
      <w:r w:rsidRPr="00BC3C5A">
        <w:rPr>
          <w:i/>
          <w:sz w:val="22"/>
          <w:szCs w:val="22"/>
        </w:rPr>
        <w:t>Ученик получит возможность научиться:</w:t>
      </w:r>
    </w:p>
    <w:p w:rsidR="00D81C2C" w:rsidRPr="00BC3C5A" w:rsidRDefault="00D81C2C" w:rsidP="00D81C2C">
      <w:pPr>
        <w:tabs>
          <w:tab w:val="num" w:pos="709"/>
        </w:tabs>
        <w:ind w:firstLine="720"/>
        <w:jc w:val="both"/>
        <w:rPr>
          <w:sz w:val="22"/>
          <w:szCs w:val="22"/>
        </w:rPr>
      </w:pPr>
      <w:r w:rsidRPr="00BC3C5A">
        <w:rPr>
          <w:sz w:val="22"/>
          <w:szCs w:val="22"/>
        </w:rPr>
        <w:t>- адекватно использовать речевые средства для эффективного решения разнообразных коммуникативных задач.</w:t>
      </w:r>
    </w:p>
    <w:p w:rsidR="00D81C2C" w:rsidRPr="00BC3C5A" w:rsidRDefault="00D81C2C" w:rsidP="00D81C2C">
      <w:pPr>
        <w:pStyle w:val="a3"/>
        <w:ind w:firstLine="720"/>
        <w:rPr>
          <w:sz w:val="22"/>
          <w:szCs w:val="22"/>
        </w:rPr>
      </w:pPr>
      <w:proofErr w:type="gramStart"/>
      <w:r w:rsidRPr="00BC3C5A">
        <w:rPr>
          <w:b/>
          <w:i/>
          <w:sz w:val="22"/>
          <w:szCs w:val="22"/>
        </w:rPr>
        <w:t xml:space="preserve">Материалы и оборудование: </w:t>
      </w:r>
      <w:r w:rsidRPr="00BC3C5A">
        <w:rPr>
          <w:sz w:val="22"/>
          <w:szCs w:val="22"/>
        </w:rPr>
        <w:t xml:space="preserve">повесть Ю. Щербака «Чернобыль», журнал «География в школе» № 3 –1994, № 3 – 2002, Кукушкин В.С. «География и экология», материалы периодической печати, стихи и музыка из кинофильма «Профессионал», песня В. Высоцкого «Спасите наши души», картина ядерного взрыва, карта «Европейская часть России», инструментальные композиции, </w:t>
      </w:r>
      <w:proofErr w:type="spellStart"/>
      <w:r w:rsidRPr="00BC3C5A">
        <w:rPr>
          <w:sz w:val="22"/>
          <w:szCs w:val="22"/>
        </w:rPr>
        <w:t>мультимедийный</w:t>
      </w:r>
      <w:proofErr w:type="spellEnd"/>
      <w:r w:rsidRPr="00BC3C5A">
        <w:rPr>
          <w:sz w:val="22"/>
          <w:szCs w:val="22"/>
        </w:rPr>
        <w:t xml:space="preserve"> проектор, интерактивная доска, презентация, глобус, композиция из полыни обыкновенной, поминальные свечи</w:t>
      </w:r>
      <w:proofErr w:type="gramEnd"/>
    </w:p>
    <w:p w:rsidR="00D81C2C" w:rsidRPr="00BC3C5A" w:rsidRDefault="00D81C2C" w:rsidP="00D81C2C">
      <w:pPr>
        <w:pStyle w:val="a3"/>
        <w:rPr>
          <w:b/>
          <w:i/>
          <w:sz w:val="22"/>
          <w:szCs w:val="22"/>
        </w:rPr>
      </w:pPr>
    </w:p>
    <w:p w:rsidR="00CA5F34" w:rsidRPr="00BC3C5A" w:rsidRDefault="00CA5F34" w:rsidP="00E91F61">
      <w:pPr>
        <w:spacing w:after="240"/>
        <w:outlineLvl w:val="1"/>
        <w:rPr>
          <w:rFonts w:ascii="Segoe UI" w:hAnsi="Segoe UI" w:cs="Segoe UI"/>
          <w:color w:val="000000"/>
          <w:sz w:val="22"/>
          <w:szCs w:val="22"/>
        </w:rPr>
      </w:pPr>
      <w:r w:rsidRPr="00BC3C5A">
        <w:rPr>
          <w:rFonts w:ascii="Segoe UI" w:hAnsi="Segoe UI" w:cs="Segoe UI"/>
          <w:color w:val="000000"/>
          <w:sz w:val="22"/>
          <w:szCs w:val="22"/>
        </w:rPr>
        <w:t xml:space="preserve">Открытый урок по ОБЖ посвященный 36летию со дня аварии на Чернобыльской АЭС </w:t>
      </w:r>
    </w:p>
    <w:p w:rsidR="00E91F61" w:rsidRPr="00BC3C5A" w:rsidRDefault="00E91F61" w:rsidP="00E91F61">
      <w:pPr>
        <w:spacing w:after="240"/>
        <w:outlineLvl w:val="1"/>
        <w:rPr>
          <w:rFonts w:ascii="Segoe UI" w:hAnsi="Segoe UI" w:cs="Segoe UI"/>
          <w:color w:val="000000"/>
          <w:sz w:val="22"/>
          <w:szCs w:val="22"/>
        </w:rPr>
      </w:pPr>
      <w:r w:rsidRPr="00BC3C5A">
        <w:rPr>
          <w:rFonts w:ascii="Segoe UI" w:hAnsi="Segoe UI" w:cs="Segoe UI"/>
          <w:color w:val="000000"/>
          <w:sz w:val="22"/>
          <w:szCs w:val="22"/>
        </w:rPr>
        <w:t>Вступительное слово</w:t>
      </w:r>
      <w:r w:rsidR="00CA5F34" w:rsidRPr="00BC3C5A">
        <w:rPr>
          <w:rFonts w:ascii="Segoe UI" w:hAnsi="Segoe UI" w:cs="Segoe UI"/>
          <w:color w:val="000000"/>
          <w:sz w:val="22"/>
          <w:szCs w:val="22"/>
        </w:rPr>
        <w:t xml:space="preserve"> учителя ОБЖ Валиева М Г </w:t>
      </w:r>
      <w:r w:rsidRPr="00BC3C5A">
        <w:rPr>
          <w:rFonts w:ascii="Segoe UI" w:hAnsi="Segoe UI" w:cs="Segoe UI"/>
          <w:color w:val="000000"/>
          <w:sz w:val="22"/>
          <w:szCs w:val="22"/>
        </w:rPr>
        <w:t xml:space="preserve"> </w:t>
      </w:r>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Добрый день, дорогие гости и участники мероприятия!</w:t>
      </w:r>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26апреля–ДеньПамятипогибшихврадиационныхаварияхика</w:t>
      </w:r>
      <w:r w:rsidR="00CA5F34" w:rsidRPr="00BC3C5A">
        <w:rPr>
          <w:rFonts w:ascii="Segoe UI" w:hAnsi="Segoe UI" w:cs="Segoe UI"/>
          <w:color w:val="000000"/>
          <w:sz w:val="22"/>
          <w:szCs w:val="22"/>
        </w:rPr>
        <w:t>тастрофах</w:t>
      </w:r>
      <w:proofErr w:type="gramStart"/>
      <w:r w:rsidR="00CA5F34" w:rsidRPr="00BC3C5A">
        <w:rPr>
          <w:rFonts w:ascii="Segoe UI" w:hAnsi="Segoe UI" w:cs="Segoe UI"/>
          <w:color w:val="000000"/>
          <w:sz w:val="22"/>
          <w:szCs w:val="22"/>
        </w:rPr>
        <w:t>.В</w:t>
      </w:r>
      <w:proofErr w:type="gramEnd"/>
      <w:r w:rsidR="00CA5F34" w:rsidRPr="00BC3C5A">
        <w:rPr>
          <w:rFonts w:ascii="Segoe UI" w:hAnsi="Segoe UI" w:cs="Segoe UI"/>
          <w:color w:val="000000"/>
          <w:sz w:val="22"/>
          <w:szCs w:val="22"/>
        </w:rPr>
        <w:t>этомгодуисполняется36</w:t>
      </w:r>
      <w:r w:rsidRPr="00BC3C5A">
        <w:rPr>
          <w:rFonts w:ascii="Segoe UI" w:hAnsi="Segoe UI" w:cs="Segoe UI"/>
          <w:color w:val="000000"/>
          <w:sz w:val="22"/>
          <w:szCs w:val="22"/>
        </w:rPr>
        <w:t xml:space="preserve">летсоДняавариинаЧернобыльскойатомнойэлектростанции.Мера ужаса для нас– война. Чернобыль– </w:t>
      </w:r>
      <w:proofErr w:type="gramStart"/>
      <w:r w:rsidRPr="00BC3C5A">
        <w:rPr>
          <w:rFonts w:ascii="Segoe UI" w:hAnsi="Segoe UI" w:cs="Segoe UI"/>
          <w:color w:val="000000"/>
          <w:sz w:val="22"/>
          <w:szCs w:val="22"/>
        </w:rPr>
        <w:t>ст</w:t>
      </w:r>
      <w:proofErr w:type="gramEnd"/>
      <w:r w:rsidRPr="00BC3C5A">
        <w:rPr>
          <w:rFonts w:ascii="Segoe UI" w:hAnsi="Segoe UI" w:cs="Segoe UI"/>
          <w:color w:val="000000"/>
          <w:sz w:val="22"/>
          <w:szCs w:val="22"/>
        </w:rPr>
        <w:t xml:space="preserve">рашнее. Сегодня мы собрались, чтобы вспомнить те трагические события, когда в ночь на 26 апреля 1986 года произошла самая крупная техногенная катастрофа за все время существования человеческой цивилизации– </w:t>
      </w:r>
      <w:proofErr w:type="gramStart"/>
      <w:r w:rsidRPr="00BC3C5A">
        <w:rPr>
          <w:rFonts w:ascii="Segoe UI" w:hAnsi="Segoe UI" w:cs="Segoe UI"/>
          <w:color w:val="000000"/>
          <w:sz w:val="22"/>
          <w:szCs w:val="22"/>
        </w:rPr>
        <w:t>ав</w:t>
      </w:r>
      <w:proofErr w:type="gramEnd"/>
      <w:r w:rsidRPr="00BC3C5A">
        <w:rPr>
          <w:rFonts w:ascii="Segoe UI" w:hAnsi="Segoe UI" w:cs="Segoe UI"/>
          <w:color w:val="000000"/>
          <w:sz w:val="22"/>
          <w:szCs w:val="22"/>
        </w:rPr>
        <w:t>ария на Чернобыльской атомной электростанции.</w:t>
      </w:r>
    </w:p>
    <w:p w:rsidR="00E91F61" w:rsidRPr="00BC3C5A" w:rsidRDefault="00E91F61" w:rsidP="00E91F61">
      <w:pPr>
        <w:spacing w:after="240"/>
        <w:outlineLvl w:val="1"/>
        <w:rPr>
          <w:rFonts w:ascii="Segoe UI" w:hAnsi="Segoe UI" w:cs="Segoe UI"/>
          <w:color w:val="000000"/>
          <w:sz w:val="22"/>
          <w:szCs w:val="22"/>
        </w:rPr>
      </w:pPr>
      <w:proofErr w:type="spellStart"/>
      <w:r w:rsidRPr="00BC3C5A">
        <w:rPr>
          <w:rFonts w:ascii="Segoe UI" w:hAnsi="Segoe UI" w:cs="Segoe UI"/>
          <w:color w:val="000000"/>
          <w:sz w:val="22"/>
          <w:szCs w:val="22"/>
        </w:rPr>
        <w:t>Ведущий</w:t>
      </w:r>
      <w:proofErr w:type="gramStart"/>
      <w:r w:rsidRPr="00BC3C5A">
        <w:rPr>
          <w:rFonts w:ascii="Segoe UI" w:hAnsi="Segoe UI" w:cs="Segoe UI"/>
          <w:color w:val="000000"/>
          <w:sz w:val="22"/>
          <w:szCs w:val="22"/>
        </w:rPr>
        <w:t>I</w:t>
      </w:r>
      <w:proofErr w:type="spellEnd"/>
      <w:proofErr w:type="gramEnd"/>
    </w:p>
    <w:p w:rsidR="00E91F61" w:rsidRPr="00BC3C5A" w:rsidRDefault="008542FC" w:rsidP="00E91F61">
      <w:pPr>
        <w:rPr>
          <w:rFonts w:ascii="Segoe UI" w:hAnsi="Segoe UI" w:cs="Segoe UI"/>
          <w:color w:val="000000"/>
          <w:sz w:val="22"/>
          <w:szCs w:val="22"/>
        </w:rPr>
      </w:pPr>
      <w:r w:rsidRPr="00BC3C5A">
        <w:rPr>
          <w:rFonts w:ascii="Segoe UI" w:hAnsi="Segoe UI" w:cs="Segoe UI"/>
          <w:color w:val="000000"/>
          <w:sz w:val="22"/>
          <w:szCs w:val="22"/>
        </w:rPr>
        <w:t>Чернобыль… Ровно 36</w:t>
      </w:r>
      <w:r w:rsidR="00E91F61" w:rsidRPr="00BC3C5A">
        <w:rPr>
          <w:rFonts w:ascii="Segoe UI" w:hAnsi="Segoe UI" w:cs="Segoe UI"/>
          <w:color w:val="000000"/>
          <w:sz w:val="22"/>
          <w:szCs w:val="22"/>
        </w:rPr>
        <w:t xml:space="preserve"> лет назад, в апреле 1986 года это страшноесловопрозвучалонавсюпланету</w:t>
      </w:r>
      <w:proofErr w:type="gramStart"/>
      <w:r w:rsidR="00E91F61" w:rsidRPr="00BC3C5A">
        <w:rPr>
          <w:rFonts w:ascii="Segoe UI" w:hAnsi="Segoe UI" w:cs="Segoe UI"/>
          <w:color w:val="000000"/>
          <w:sz w:val="22"/>
          <w:szCs w:val="22"/>
        </w:rPr>
        <w:t>,в</w:t>
      </w:r>
      <w:proofErr w:type="gramEnd"/>
      <w:r w:rsidR="00E91F61" w:rsidRPr="00BC3C5A">
        <w:rPr>
          <w:rFonts w:ascii="Segoe UI" w:hAnsi="Segoe UI" w:cs="Segoe UI"/>
          <w:color w:val="000000"/>
          <w:sz w:val="22"/>
          <w:szCs w:val="22"/>
        </w:rPr>
        <w:t>озвестивмируосамоймасштабной</w:t>
      </w:r>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 xml:space="preserve">Катастрофе </w:t>
      </w:r>
      <w:proofErr w:type="spellStart"/>
      <w:r w:rsidRPr="00BC3C5A">
        <w:rPr>
          <w:rFonts w:ascii="Segoe UI" w:hAnsi="Segoe UI" w:cs="Segoe UI"/>
          <w:color w:val="000000"/>
          <w:sz w:val="22"/>
          <w:szCs w:val="22"/>
        </w:rPr>
        <w:t>ХХвека</w:t>
      </w:r>
      <w:proofErr w:type="spellEnd"/>
      <w:r w:rsidRPr="00BC3C5A">
        <w:rPr>
          <w:rFonts w:ascii="Segoe UI" w:hAnsi="Segoe UI" w:cs="Segoe UI"/>
          <w:color w:val="000000"/>
          <w:sz w:val="22"/>
          <w:szCs w:val="22"/>
        </w:rPr>
        <w:t xml:space="preserve">–взрыв на 4энергоблоке Чернобыльской </w:t>
      </w:r>
      <w:proofErr w:type="spellStart"/>
      <w:r w:rsidRPr="00BC3C5A">
        <w:rPr>
          <w:rFonts w:ascii="Segoe UI" w:hAnsi="Segoe UI" w:cs="Segoe UI"/>
          <w:color w:val="000000"/>
          <w:sz w:val="22"/>
          <w:szCs w:val="22"/>
        </w:rPr>
        <w:t>АЭС</w:t>
      </w:r>
      <w:proofErr w:type="gramStart"/>
      <w:r w:rsidRPr="00BC3C5A">
        <w:rPr>
          <w:rFonts w:ascii="Segoe UI" w:hAnsi="Segoe UI" w:cs="Segoe UI"/>
          <w:color w:val="000000"/>
          <w:sz w:val="22"/>
          <w:szCs w:val="22"/>
        </w:rPr>
        <w:t>,у</w:t>
      </w:r>
      <w:proofErr w:type="gramEnd"/>
      <w:r w:rsidRPr="00BC3C5A">
        <w:rPr>
          <w:rFonts w:ascii="Segoe UI" w:hAnsi="Segoe UI" w:cs="Segoe UI"/>
          <w:color w:val="000000"/>
          <w:sz w:val="22"/>
          <w:szCs w:val="22"/>
        </w:rPr>
        <w:t>несшим</w:t>
      </w:r>
      <w:proofErr w:type="spellEnd"/>
      <w:r w:rsidRPr="00BC3C5A">
        <w:rPr>
          <w:rFonts w:ascii="Segoe UI" w:hAnsi="Segoe UI" w:cs="Segoe UI"/>
          <w:color w:val="000000"/>
          <w:sz w:val="22"/>
          <w:szCs w:val="22"/>
        </w:rPr>
        <w:t xml:space="preserve"> жизни десятков тысяч людей. В этот день мы осознали, что атом может быть не только мирным…</w:t>
      </w:r>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Жертвуя собой, тысячи наших соотечественников приняли участие вликвидацииавариинаЧАЭС</w:t>
      </w:r>
      <w:proofErr w:type="gramStart"/>
      <w:r w:rsidRPr="00BC3C5A">
        <w:rPr>
          <w:rFonts w:ascii="Segoe UI" w:hAnsi="Segoe UI" w:cs="Segoe UI"/>
          <w:color w:val="000000"/>
          <w:sz w:val="22"/>
          <w:szCs w:val="22"/>
        </w:rPr>
        <w:t>,п</w:t>
      </w:r>
      <w:proofErr w:type="gramEnd"/>
      <w:r w:rsidRPr="00BC3C5A">
        <w:rPr>
          <w:rFonts w:ascii="Segoe UI" w:hAnsi="Segoe UI" w:cs="Segoe UI"/>
          <w:color w:val="000000"/>
          <w:sz w:val="22"/>
          <w:szCs w:val="22"/>
        </w:rPr>
        <w:t xml:space="preserve">оследствиякоторойнеслиугрозудлянаселения не только бывшего Советского Союза, но и других европейских стран. Жители близлежащих территорий были эвакуированы, а </w:t>
      </w:r>
      <w:proofErr w:type="spellStart"/>
      <w:r w:rsidRPr="00BC3C5A">
        <w:rPr>
          <w:rFonts w:ascii="Segoe UI" w:hAnsi="Segoe UI" w:cs="Segoe UI"/>
          <w:color w:val="000000"/>
          <w:sz w:val="22"/>
          <w:szCs w:val="22"/>
        </w:rPr>
        <w:t>зараженнаярадиациейместностьстала</w:t>
      </w:r>
      <w:proofErr w:type="spellEnd"/>
      <w:r w:rsidRPr="00BC3C5A">
        <w:rPr>
          <w:rFonts w:ascii="Segoe UI" w:hAnsi="Segoe UI" w:cs="Segoe UI"/>
          <w:color w:val="000000"/>
          <w:sz w:val="22"/>
          <w:szCs w:val="22"/>
        </w:rPr>
        <w:t xml:space="preserve"> зоной отчуждения.</w:t>
      </w:r>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 xml:space="preserve">С течением времени, казалось, стирается горечь и острота </w:t>
      </w:r>
      <w:proofErr w:type="spellStart"/>
      <w:r w:rsidRPr="00BC3C5A">
        <w:rPr>
          <w:rFonts w:ascii="Segoe UI" w:hAnsi="Segoe UI" w:cs="Segoe UI"/>
          <w:color w:val="000000"/>
          <w:sz w:val="22"/>
          <w:szCs w:val="22"/>
        </w:rPr>
        <w:t>восприятияэтойтрагедии</w:t>
      </w:r>
      <w:proofErr w:type="spellEnd"/>
      <w:r w:rsidRPr="00BC3C5A">
        <w:rPr>
          <w:rFonts w:ascii="Segoe UI" w:hAnsi="Segoe UI" w:cs="Segoe UI"/>
          <w:color w:val="000000"/>
          <w:sz w:val="22"/>
          <w:szCs w:val="22"/>
        </w:rPr>
        <w:t xml:space="preserve">, </w:t>
      </w:r>
      <w:proofErr w:type="spellStart"/>
      <w:r w:rsidRPr="00BC3C5A">
        <w:rPr>
          <w:rFonts w:ascii="Segoe UI" w:hAnsi="Segoe UI" w:cs="Segoe UI"/>
          <w:color w:val="000000"/>
          <w:sz w:val="22"/>
          <w:szCs w:val="22"/>
        </w:rPr>
        <w:t>забываютсяименагероев</w:t>
      </w:r>
      <w:proofErr w:type="spellEnd"/>
      <w:r w:rsidRPr="00BC3C5A">
        <w:rPr>
          <w:rFonts w:ascii="Segoe UI" w:hAnsi="Segoe UI" w:cs="Segoe UI"/>
          <w:color w:val="000000"/>
          <w:sz w:val="22"/>
          <w:szCs w:val="22"/>
        </w:rPr>
        <w:t xml:space="preserve">, </w:t>
      </w:r>
      <w:proofErr w:type="spellStart"/>
      <w:r w:rsidRPr="00BC3C5A">
        <w:rPr>
          <w:rFonts w:ascii="Segoe UI" w:hAnsi="Segoe UI" w:cs="Segoe UI"/>
          <w:color w:val="000000"/>
          <w:sz w:val="22"/>
          <w:szCs w:val="22"/>
        </w:rPr>
        <w:t>ихподвиг</w:t>
      </w:r>
      <w:proofErr w:type="spellEnd"/>
      <w:r w:rsidRPr="00BC3C5A">
        <w:rPr>
          <w:rFonts w:ascii="Segoe UI" w:hAnsi="Segoe UI" w:cs="Segoe UI"/>
          <w:color w:val="000000"/>
          <w:sz w:val="22"/>
          <w:szCs w:val="22"/>
        </w:rPr>
        <w:t>…</w:t>
      </w:r>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 xml:space="preserve">Чернобыльская катастрофа – это еще и суровый урок, напоминание </w:t>
      </w:r>
      <w:proofErr w:type="spellStart"/>
      <w:r w:rsidRPr="00BC3C5A">
        <w:rPr>
          <w:rFonts w:ascii="Segoe UI" w:hAnsi="Segoe UI" w:cs="Segoe UI"/>
          <w:color w:val="000000"/>
          <w:sz w:val="22"/>
          <w:szCs w:val="22"/>
        </w:rPr>
        <w:t>отом</w:t>
      </w:r>
      <w:proofErr w:type="spellEnd"/>
      <w:r w:rsidRPr="00BC3C5A">
        <w:rPr>
          <w:rFonts w:ascii="Segoe UI" w:hAnsi="Segoe UI" w:cs="Segoe UI"/>
          <w:color w:val="000000"/>
          <w:sz w:val="22"/>
          <w:szCs w:val="22"/>
        </w:rPr>
        <w:t xml:space="preserve">, что нельзя легкомысленно относиться к окружающему миру, бездумно </w:t>
      </w:r>
      <w:proofErr w:type="spellStart"/>
      <w:r w:rsidRPr="00BC3C5A">
        <w:rPr>
          <w:rFonts w:ascii="Segoe UI" w:hAnsi="Segoe UI" w:cs="Segoe UI"/>
          <w:color w:val="000000"/>
          <w:sz w:val="22"/>
          <w:szCs w:val="22"/>
        </w:rPr>
        <w:t>ирасточительно</w:t>
      </w:r>
      <w:proofErr w:type="spellEnd"/>
      <w:r w:rsidRPr="00BC3C5A">
        <w:rPr>
          <w:rFonts w:ascii="Segoe UI" w:hAnsi="Segoe UI" w:cs="Segoe UI"/>
          <w:color w:val="000000"/>
          <w:sz w:val="22"/>
          <w:szCs w:val="22"/>
        </w:rPr>
        <w:t xml:space="preserve"> пользоваться </w:t>
      </w:r>
      <w:proofErr w:type="spellStart"/>
      <w:r w:rsidRPr="00BC3C5A">
        <w:rPr>
          <w:rFonts w:ascii="Segoe UI" w:hAnsi="Segoe UI" w:cs="Segoe UI"/>
          <w:color w:val="000000"/>
          <w:sz w:val="22"/>
          <w:szCs w:val="22"/>
        </w:rPr>
        <w:t>егобогатствами</w:t>
      </w:r>
      <w:proofErr w:type="spellEnd"/>
      <w:r w:rsidRPr="00BC3C5A">
        <w:rPr>
          <w:rFonts w:ascii="Segoe UI" w:hAnsi="Segoe UI" w:cs="Segoe UI"/>
          <w:color w:val="000000"/>
          <w:sz w:val="22"/>
          <w:szCs w:val="22"/>
        </w:rPr>
        <w:t>…</w:t>
      </w:r>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Пройдет еще ни один десяток лет, но авария на ЧАЭС так и останетсябольнымвопросомдлянас</w:t>
      </w:r>
      <w:proofErr w:type="gramStart"/>
      <w:r w:rsidRPr="00BC3C5A">
        <w:rPr>
          <w:rFonts w:ascii="Segoe UI" w:hAnsi="Segoe UI" w:cs="Segoe UI"/>
          <w:color w:val="000000"/>
          <w:sz w:val="22"/>
          <w:szCs w:val="22"/>
        </w:rPr>
        <w:t>,н</w:t>
      </w:r>
      <w:proofErr w:type="gramEnd"/>
      <w:r w:rsidRPr="00BC3C5A">
        <w:rPr>
          <w:rFonts w:ascii="Segoe UI" w:hAnsi="Segoe UI" w:cs="Segoe UI"/>
          <w:color w:val="000000"/>
          <w:sz w:val="22"/>
          <w:szCs w:val="22"/>
        </w:rPr>
        <w:t>езаживающейранойвдушеинеуходящейтревогой…</w:t>
      </w:r>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Потому что и спустя столетие нельзя будет сказать о Чернобыльскойкатастрофе,чтоэтоужевпрошлом,атеперьвсехорошо</w:t>
      </w:r>
      <w:proofErr w:type="gramStart"/>
      <w:r w:rsidRPr="00BC3C5A">
        <w:rPr>
          <w:rFonts w:ascii="Segoe UI" w:hAnsi="Segoe UI" w:cs="Segoe UI"/>
          <w:color w:val="000000"/>
          <w:sz w:val="22"/>
          <w:szCs w:val="22"/>
        </w:rPr>
        <w:t>.П</w:t>
      </w:r>
      <w:proofErr w:type="gramEnd"/>
      <w:r w:rsidRPr="00BC3C5A">
        <w:rPr>
          <w:rFonts w:ascii="Segoe UI" w:hAnsi="Segoe UI" w:cs="Segoe UI"/>
          <w:color w:val="000000"/>
          <w:sz w:val="22"/>
          <w:szCs w:val="22"/>
        </w:rPr>
        <w:t xml:space="preserve">устьжесохранится память о тех трагических днях, чтобы на нашей земле никогда </w:t>
      </w:r>
      <w:proofErr w:type="spellStart"/>
      <w:r w:rsidRPr="00BC3C5A">
        <w:rPr>
          <w:rFonts w:ascii="Segoe UI" w:hAnsi="Segoe UI" w:cs="Segoe UI"/>
          <w:color w:val="000000"/>
          <w:sz w:val="22"/>
          <w:szCs w:val="22"/>
        </w:rPr>
        <w:t>неповторилсяЧернобыль</w:t>
      </w:r>
      <w:proofErr w:type="spellEnd"/>
      <w:r w:rsidRPr="00BC3C5A">
        <w:rPr>
          <w:rFonts w:ascii="Segoe UI" w:hAnsi="Segoe UI" w:cs="Segoe UI"/>
          <w:color w:val="000000"/>
          <w:sz w:val="22"/>
          <w:szCs w:val="22"/>
        </w:rPr>
        <w:t>!</w:t>
      </w:r>
    </w:p>
    <w:p w:rsidR="00E91F61" w:rsidRPr="00BC3C5A" w:rsidRDefault="00E91F61" w:rsidP="00E91F61">
      <w:pPr>
        <w:spacing w:after="240"/>
        <w:rPr>
          <w:rFonts w:ascii="Segoe UI" w:hAnsi="Segoe UI" w:cs="Segoe UI"/>
          <w:color w:val="000000"/>
          <w:sz w:val="22"/>
          <w:szCs w:val="22"/>
        </w:rPr>
      </w:pPr>
      <w:proofErr w:type="spellStart"/>
      <w:r w:rsidRPr="00BC3C5A">
        <w:rPr>
          <w:rFonts w:ascii="Segoe UI" w:hAnsi="Segoe UI" w:cs="Segoe UI"/>
          <w:color w:val="000000"/>
          <w:sz w:val="22"/>
          <w:szCs w:val="22"/>
        </w:rPr>
        <w:t>НизкийпоклонивечнаяпамятьгероямликвидаторамЧернобыльскойаварии</w:t>
      </w:r>
      <w:proofErr w:type="spellEnd"/>
      <w:r w:rsidRPr="00BC3C5A">
        <w:rPr>
          <w:rFonts w:ascii="Segoe UI" w:hAnsi="Segoe UI" w:cs="Segoe UI"/>
          <w:color w:val="000000"/>
          <w:sz w:val="22"/>
          <w:szCs w:val="22"/>
        </w:rPr>
        <w:t>…</w:t>
      </w:r>
    </w:p>
    <w:p w:rsidR="00E91F61" w:rsidRPr="00BC3C5A" w:rsidRDefault="00E91F61" w:rsidP="00E91F61">
      <w:pPr>
        <w:spacing w:after="240"/>
        <w:rPr>
          <w:rFonts w:ascii="Segoe UI" w:hAnsi="Segoe UI" w:cs="Segoe UI"/>
          <w:color w:val="000000"/>
          <w:sz w:val="22"/>
          <w:szCs w:val="22"/>
        </w:rPr>
      </w:pPr>
      <w:proofErr w:type="spellStart"/>
      <w:r w:rsidRPr="00BC3C5A">
        <w:rPr>
          <w:rFonts w:ascii="Segoe UI" w:hAnsi="Segoe UI" w:cs="Segoe UI"/>
          <w:color w:val="000000"/>
          <w:sz w:val="22"/>
          <w:szCs w:val="22"/>
        </w:rPr>
        <w:t>Всемктоспасмиротядернойкатастрофы</w:t>
      </w:r>
      <w:proofErr w:type="gramStart"/>
      <w:r w:rsidRPr="00BC3C5A">
        <w:rPr>
          <w:rFonts w:ascii="Segoe UI" w:hAnsi="Segoe UI" w:cs="Segoe UI"/>
          <w:color w:val="000000"/>
          <w:sz w:val="22"/>
          <w:szCs w:val="22"/>
        </w:rPr>
        <w:t>.М</w:t>
      </w:r>
      <w:proofErr w:type="gramEnd"/>
      <w:r w:rsidRPr="00BC3C5A">
        <w:rPr>
          <w:rFonts w:ascii="Segoe UI" w:hAnsi="Segoe UI" w:cs="Segoe UI"/>
          <w:color w:val="000000"/>
          <w:sz w:val="22"/>
          <w:szCs w:val="22"/>
        </w:rPr>
        <w:t>ыПомним</w:t>
      </w:r>
      <w:proofErr w:type="spellEnd"/>
      <w:r w:rsidRPr="00BC3C5A">
        <w:rPr>
          <w:rFonts w:ascii="Segoe UI" w:hAnsi="Segoe UI" w:cs="Segoe UI"/>
          <w:color w:val="000000"/>
          <w:sz w:val="22"/>
          <w:szCs w:val="22"/>
        </w:rPr>
        <w:t>…</w:t>
      </w:r>
    </w:p>
    <w:p w:rsidR="00E91F61" w:rsidRPr="00BC3C5A" w:rsidRDefault="00E91F61" w:rsidP="00E91F61">
      <w:pPr>
        <w:spacing w:after="240"/>
        <w:outlineLvl w:val="1"/>
        <w:rPr>
          <w:rFonts w:ascii="Segoe UI" w:hAnsi="Segoe UI" w:cs="Segoe UI"/>
          <w:color w:val="000000"/>
          <w:sz w:val="22"/>
          <w:szCs w:val="22"/>
        </w:rPr>
      </w:pPr>
      <w:proofErr w:type="spellStart"/>
      <w:r w:rsidRPr="00BC3C5A">
        <w:rPr>
          <w:rFonts w:ascii="Segoe UI" w:hAnsi="Segoe UI" w:cs="Segoe UI"/>
          <w:color w:val="000000"/>
          <w:sz w:val="22"/>
          <w:szCs w:val="22"/>
        </w:rPr>
        <w:t>Ведущий</w:t>
      </w:r>
      <w:proofErr w:type="gramStart"/>
      <w:r w:rsidRPr="00BC3C5A">
        <w:rPr>
          <w:rFonts w:ascii="Segoe UI" w:hAnsi="Segoe UI" w:cs="Segoe UI"/>
          <w:color w:val="000000"/>
          <w:sz w:val="22"/>
          <w:szCs w:val="22"/>
        </w:rPr>
        <w:t>II</w:t>
      </w:r>
      <w:proofErr w:type="spellEnd"/>
      <w:proofErr w:type="gramEnd"/>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lastRenderedPageBreak/>
        <w:t>Сегоднямыпоговоримотрагедии</w:t>
      </w:r>
      <w:proofErr w:type="gramStart"/>
      <w:r w:rsidR="00CA5F34" w:rsidRPr="00BC3C5A">
        <w:rPr>
          <w:rFonts w:ascii="Segoe UI" w:hAnsi="Segoe UI" w:cs="Segoe UI"/>
          <w:color w:val="000000"/>
          <w:sz w:val="22"/>
          <w:szCs w:val="22"/>
        </w:rPr>
        <w:t>,п</w:t>
      </w:r>
      <w:proofErr w:type="gramEnd"/>
      <w:r w:rsidR="00CA5F34" w:rsidRPr="00BC3C5A">
        <w:rPr>
          <w:rFonts w:ascii="Segoe UI" w:hAnsi="Segoe UI" w:cs="Segoe UI"/>
          <w:color w:val="000000"/>
          <w:sz w:val="22"/>
          <w:szCs w:val="22"/>
        </w:rPr>
        <w:t>роизошедшейвЧернобыле,спустя36лет</w:t>
      </w:r>
    </w:p>
    <w:p w:rsidR="00E91F61" w:rsidRPr="00BC3C5A" w:rsidRDefault="00E91F61" w:rsidP="00E91F61">
      <w:pPr>
        <w:numPr>
          <w:ilvl w:val="0"/>
          <w:numId w:val="6"/>
        </w:numPr>
        <w:ind w:left="0"/>
        <w:rPr>
          <w:rFonts w:ascii="Segoe UI" w:hAnsi="Segoe UI" w:cs="Segoe UI"/>
          <w:color w:val="000000"/>
          <w:sz w:val="22"/>
          <w:szCs w:val="22"/>
        </w:rPr>
      </w:pPr>
      <w:proofErr w:type="spellStart"/>
      <w:r w:rsidRPr="00BC3C5A">
        <w:rPr>
          <w:rFonts w:ascii="Segoe UI" w:hAnsi="Segoe UI" w:cs="Segoe UI"/>
          <w:color w:val="000000"/>
          <w:sz w:val="22"/>
          <w:szCs w:val="22"/>
        </w:rPr>
        <w:t>Чтослучилосьвтуроковуюночь</w:t>
      </w:r>
      <w:proofErr w:type="spellEnd"/>
      <w:r w:rsidRPr="00BC3C5A">
        <w:rPr>
          <w:rFonts w:ascii="Segoe UI" w:hAnsi="Segoe UI" w:cs="Segoe UI"/>
          <w:color w:val="000000"/>
          <w:sz w:val="22"/>
          <w:szCs w:val="22"/>
        </w:rPr>
        <w:t>?</w:t>
      </w:r>
    </w:p>
    <w:p w:rsidR="00E91F61" w:rsidRPr="00BC3C5A" w:rsidRDefault="00E91F61" w:rsidP="00E91F61">
      <w:pPr>
        <w:numPr>
          <w:ilvl w:val="0"/>
          <w:numId w:val="6"/>
        </w:numPr>
        <w:ind w:left="0"/>
        <w:rPr>
          <w:rFonts w:ascii="Segoe UI" w:hAnsi="Segoe UI" w:cs="Segoe UI"/>
          <w:color w:val="000000"/>
          <w:sz w:val="22"/>
          <w:szCs w:val="22"/>
        </w:rPr>
      </w:pPr>
      <w:proofErr w:type="spellStart"/>
      <w:r w:rsidRPr="00BC3C5A">
        <w:rPr>
          <w:rFonts w:ascii="Segoe UI" w:hAnsi="Segoe UI" w:cs="Segoe UI"/>
          <w:color w:val="000000"/>
          <w:sz w:val="22"/>
          <w:szCs w:val="22"/>
        </w:rPr>
        <w:t>Ктовиноватвэтомвзрыве</w:t>
      </w:r>
      <w:proofErr w:type="spellEnd"/>
      <w:r w:rsidRPr="00BC3C5A">
        <w:rPr>
          <w:rFonts w:ascii="Segoe UI" w:hAnsi="Segoe UI" w:cs="Segoe UI"/>
          <w:color w:val="000000"/>
          <w:sz w:val="22"/>
          <w:szCs w:val="22"/>
        </w:rPr>
        <w:t>?</w:t>
      </w:r>
    </w:p>
    <w:p w:rsidR="00E91F61" w:rsidRPr="00BC3C5A" w:rsidRDefault="00E91F61" w:rsidP="00E91F61">
      <w:pPr>
        <w:numPr>
          <w:ilvl w:val="0"/>
          <w:numId w:val="6"/>
        </w:numPr>
        <w:ind w:left="0"/>
        <w:rPr>
          <w:rFonts w:ascii="Segoe UI" w:hAnsi="Segoe UI" w:cs="Segoe UI"/>
          <w:color w:val="000000"/>
          <w:sz w:val="22"/>
          <w:szCs w:val="22"/>
        </w:rPr>
      </w:pPr>
      <w:proofErr w:type="spellStart"/>
      <w:r w:rsidRPr="00BC3C5A">
        <w:rPr>
          <w:rFonts w:ascii="Segoe UI" w:hAnsi="Segoe UI" w:cs="Segoe UI"/>
          <w:color w:val="000000"/>
          <w:sz w:val="22"/>
          <w:szCs w:val="22"/>
        </w:rPr>
        <w:t>Какотразилисьпоследствиявзрываналюдяхиокружающейсреде</w:t>
      </w:r>
      <w:proofErr w:type="spellEnd"/>
      <w:r w:rsidRPr="00BC3C5A">
        <w:rPr>
          <w:rFonts w:ascii="Segoe UI" w:hAnsi="Segoe UI" w:cs="Segoe UI"/>
          <w:color w:val="000000"/>
          <w:sz w:val="22"/>
          <w:szCs w:val="22"/>
        </w:rPr>
        <w:t>?</w:t>
      </w:r>
    </w:p>
    <w:p w:rsidR="00E91F61" w:rsidRPr="00BC3C5A" w:rsidRDefault="00E91F61" w:rsidP="00E91F61">
      <w:pPr>
        <w:numPr>
          <w:ilvl w:val="0"/>
          <w:numId w:val="6"/>
        </w:numPr>
        <w:ind w:left="0"/>
        <w:rPr>
          <w:rFonts w:ascii="Segoe UI" w:hAnsi="Segoe UI" w:cs="Segoe UI"/>
          <w:color w:val="000000"/>
          <w:sz w:val="22"/>
          <w:szCs w:val="22"/>
        </w:rPr>
      </w:pPr>
      <w:r w:rsidRPr="00BC3C5A">
        <w:rPr>
          <w:rFonts w:ascii="Segoe UI" w:hAnsi="Segoe UI" w:cs="Segoe UI"/>
          <w:color w:val="000000"/>
          <w:sz w:val="22"/>
          <w:szCs w:val="22"/>
        </w:rPr>
        <w:t xml:space="preserve">Какие меры предпринимаются государством для предотвращения </w:t>
      </w:r>
      <w:proofErr w:type="spellStart"/>
      <w:r w:rsidRPr="00BC3C5A">
        <w:rPr>
          <w:rFonts w:ascii="Segoe UI" w:hAnsi="Segoe UI" w:cs="Segoe UI"/>
          <w:color w:val="000000"/>
          <w:sz w:val="22"/>
          <w:szCs w:val="22"/>
        </w:rPr>
        <w:t>подобныхаварий</w:t>
      </w:r>
      <w:proofErr w:type="spellEnd"/>
      <w:r w:rsidRPr="00BC3C5A">
        <w:rPr>
          <w:rFonts w:ascii="Segoe UI" w:hAnsi="Segoe UI" w:cs="Segoe UI"/>
          <w:color w:val="000000"/>
          <w:sz w:val="22"/>
          <w:szCs w:val="22"/>
        </w:rPr>
        <w:t>?</w:t>
      </w:r>
    </w:p>
    <w:p w:rsidR="00E91F61" w:rsidRPr="00BC3C5A" w:rsidRDefault="00E91F61" w:rsidP="00E91F61">
      <w:pPr>
        <w:spacing w:after="240"/>
        <w:rPr>
          <w:rFonts w:ascii="Segoe UI" w:hAnsi="Segoe UI" w:cs="Segoe UI"/>
          <w:color w:val="000000"/>
          <w:sz w:val="22"/>
          <w:szCs w:val="22"/>
        </w:rPr>
      </w:pPr>
      <w:proofErr w:type="spellStart"/>
      <w:r w:rsidRPr="00BC3C5A">
        <w:rPr>
          <w:rFonts w:ascii="Segoe UI" w:hAnsi="Segoe UI" w:cs="Segoe UI"/>
          <w:color w:val="000000"/>
          <w:sz w:val="22"/>
          <w:szCs w:val="22"/>
        </w:rPr>
        <w:t>Наэтивопросымыипопытаемсяответит</w:t>
      </w:r>
      <w:proofErr w:type="gramStart"/>
      <w:r w:rsidRPr="00BC3C5A">
        <w:rPr>
          <w:rFonts w:ascii="Segoe UI" w:hAnsi="Segoe UI" w:cs="Segoe UI"/>
          <w:color w:val="000000"/>
          <w:sz w:val="22"/>
          <w:szCs w:val="22"/>
        </w:rPr>
        <w:t>ь</w:t>
      </w:r>
      <w:proofErr w:type="spellEnd"/>
      <w:r w:rsidRPr="00BC3C5A">
        <w:rPr>
          <w:rFonts w:ascii="Segoe UI" w:hAnsi="Segoe UI" w:cs="Segoe UI"/>
          <w:color w:val="000000"/>
          <w:sz w:val="22"/>
          <w:szCs w:val="22"/>
        </w:rPr>
        <w:t>(</w:t>
      </w:r>
      <w:proofErr w:type="gramEnd"/>
      <w:r w:rsidRPr="00BC3C5A">
        <w:rPr>
          <w:rFonts w:ascii="Segoe UI" w:hAnsi="Segoe UI" w:cs="Segoe UI"/>
          <w:color w:val="000000"/>
          <w:sz w:val="22"/>
          <w:szCs w:val="22"/>
        </w:rPr>
        <w:t>Видеофильм«Чернобыль»)</w:t>
      </w:r>
    </w:p>
    <w:p w:rsidR="00E91F61" w:rsidRPr="00BC3C5A" w:rsidRDefault="00E91F61" w:rsidP="00E91F61">
      <w:pPr>
        <w:spacing w:after="240"/>
        <w:outlineLvl w:val="1"/>
        <w:rPr>
          <w:rFonts w:ascii="Segoe UI" w:hAnsi="Segoe UI" w:cs="Segoe UI"/>
          <w:color w:val="000000"/>
          <w:sz w:val="22"/>
          <w:szCs w:val="22"/>
        </w:rPr>
      </w:pPr>
      <w:proofErr w:type="spellStart"/>
      <w:r w:rsidRPr="00BC3C5A">
        <w:rPr>
          <w:rFonts w:ascii="Segoe UI" w:hAnsi="Segoe UI" w:cs="Segoe UI"/>
          <w:color w:val="000000"/>
          <w:sz w:val="22"/>
          <w:szCs w:val="22"/>
        </w:rPr>
        <w:t>Ведущий</w:t>
      </w:r>
      <w:proofErr w:type="gramStart"/>
      <w:r w:rsidRPr="00BC3C5A">
        <w:rPr>
          <w:rFonts w:ascii="Segoe UI" w:hAnsi="Segoe UI" w:cs="Segoe UI"/>
          <w:color w:val="000000"/>
          <w:sz w:val="22"/>
          <w:szCs w:val="22"/>
        </w:rPr>
        <w:t>II</w:t>
      </w:r>
      <w:proofErr w:type="spellEnd"/>
      <w:proofErr w:type="gramEnd"/>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 xml:space="preserve">ВзрывчетвертогоэнергоблокаЧернобыльскойАЭСпроизошел26апреля 1986 года в 01 ч 23 мин 40 с и вызвал </w:t>
      </w:r>
      <w:proofErr w:type="gramStart"/>
      <w:r w:rsidRPr="00BC3C5A">
        <w:rPr>
          <w:rFonts w:ascii="Segoe UI" w:hAnsi="Segoe UI" w:cs="Segoe UI"/>
          <w:color w:val="000000"/>
          <w:sz w:val="22"/>
          <w:szCs w:val="22"/>
        </w:rPr>
        <w:t>механическое</w:t>
      </w:r>
      <w:proofErr w:type="gramEnd"/>
      <w:r w:rsidRPr="00BC3C5A">
        <w:rPr>
          <w:rFonts w:ascii="Segoe UI" w:hAnsi="Segoe UI" w:cs="Segoe UI"/>
          <w:color w:val="000000"/>
          <w:sz w:val="22"/>
          <w:szCs w:val="22"/>
        </w:rPr>
        <w:t xml:space="preserve"> </w:t>
      </w:r>
      <w:proofErr w:type="spellStart"/>
      <w:r w:rsidRPr="00BC3C5A">
        <w:rPr>
          <w:rFonts w:ascii="Segoe UI" w:hAnsi="Segoe UI" w:cs="Segoe UI"/>
          <w:color w:val="000000"/>
          <w:sz w:val="22"/>
          <w:szCs w:val="22"/>
        </w:rPr>
        <w:t>разрушениемножества</w:t>
      </w:r>
      <w:proofErr w:type="spellEnd"/>
      <w:r w:rsidRPr="00BC3C5A">
        <w:rPr>
          <w:rFonts w:ascii="Segoe UI" w:hAnsi="Segoe UI" w:cs="Segoe UI"/>
          <w:color w:val="000000"/>
          <w:sz w:val="22"/>
          <w:szCs w:val="22"/>
        </w:rPr>
        <w:t xml:space="preserve"> топливных кассет – ядерного горючего – при этом произошелвыбросболее100 </w:t>
      </w:r>
      <w:proofErr w:type="spellStart"/>
      <w:r w:rsidRPr="00BC3C5A">
        <w:rPr>
          <w:rFonts w:ascii="Segoe UI" w:hAnsi="Segoe UI" w:cs="Segoe UI"/>
          <w:color w:val="000000"/>
          <w:sz w:val="22"/>
          <w:szCs w:val="22"/>
        </w:rPr>
        <w:t>различныхнуклидов</w:t>
      </w:r>
      <w:proofErr w:type="spellEnd"/>
      <w:r w:rsidRPr="00BC3C5A">
        <w:rPr>
          <w:rFonts w:ascii="Segoe UI" w:hAnsi="Segoe UI" w:cs="Segoe UI"/>
          <w:color w:val="000000"/>
          <w:sz w:val="22"/>
          <w:szCs w:val="22"/>
        </w:rPr>
        <w:t>.</w:t>
      </w:r>
    </w:p>
    <w:p w:rsidR="00E91F61" w:rsidRPr="00BC3C5A" w:rsidRDefault="00E91F61" w:rsidP="00E91F61">
      <w:pPr>
        <w:numPr>
          <w:ilvl w:val="0"/>
          <w:numId w:val="7"/>
        </w:numPr>
        <w:ind w:left="0"/>
        <w:rPr>
          <w:rFonts w:ascii="Segoe UI" w:hAnsi="Segoe UI" w:cs="Segoe UI"/>
          <w:color w:val="000000"/>
          <w:sz w:val="22"/>
          <w:szCs w:val="22"/>
        </w:rPr>
      </w:pPr>
      <w:r w:rsidRPr="00BC3C5A">
        <w:rPr>
          <w:rFonts w:ascii="Segoe UI" w:hAnsi="Segoe UI" w:cs="Segoe UI"/>
          <w:i/>
          <w:iCs/>
          <w:color w:val="000000"/>
          <w:sz w:val="22"/>
          <w:szCs w:val="22"/>
        </w:rPr>
        <w:t>стадия аварии </w:t>
      </w:r>
      <w:r w:rsidRPr="00BC3C5A">
        <w:rPr>
          <w:rFonts w:ascii="Segoe UI" w:hAnsi="Segoe UI" w:cs="Segoe UI"/>
          <w:color w:val="000000"/>
          <w:sz w:val="22"/>
          <w:szCs w:val="22"/>
        </w:rPr>
        <w:t xml:space="preserve">– два взрыва: после первого – в течение 1 с </w:t>
      </w:r>
      <w:proofErr w:type="spellStart"/>
      <w:r w:rsidRPr="00BC3C5A">
        <w:rPr>
          <w:rFonts w:ascii="Segoe UI" w:hAnsi="Segoe UI" w:cs="Segoe UI"/>
          <w:color w:val="000000"/>
          <w:sz w:val="22"/>
          <w:szCs w:val="22"/>
        </w:rPr>
        <w:t>радиоактивностьреактора</w:t>
      </w:r>
      <w:proofErr w:type="spellEnd"/>
      <w:r w:rsidRPr="00BC3C5A">
        <w:rPr>
          <w:rFonts w:ascii="Segoe UI" w:hAnsi="Segoe UI" w:cs="Segoe UI"/>
          <w:color w:val="000000"/>
          <w:sz w:val="22"/>
          <w:szCs w:val="22"/>
        </w:rPr>
        <w:t xml:space="preserve"> возросла в 100 раз; после второг</w:t>
      </w:r>
      <w:proofErr w:type="gramStart"/>
      <w:r w:rsidRPr="00BC3C5A">
        <w:rPr>
          <w:rFonts w:ascii="Segoe UI" w:hAnsi="Segoe UI" w:cs="Segoe UI"/>
          <w:color w:val="000000"/>
          <w:sz w:val="22"/>
          <w:szCs w:val="22"/>
        </w:rPr>
        <w:t>о-</w:t>
      </w:r>
      <w:proofErr w:type="gramEnd"/>
      <w:r w:rsidRPr="00BC3C5A">
        <w:rPr>
          <w:rFonts w:ascii="Segoe UI" w:hAnsi="Segoe UI" w:cs="Segoe UI"/>
          <w:color w:val="000000"/>
          <w:sz w:val="22"/>
          <w:szCs w:val="22"/>
        </w:rPr>
        <w:t xml:space="preserve"> через 3 с </w:t>
      </w:r>
      <w:proofErr w:type="spellStart"/>
      <w:r w:rsidRPr="00BC3C5A">
        <w:rPr>
          <w:rFonts w:ascii="Segoe UI" w:hAnsi="Segoe UI" w:cs="Segoe UI"/>
          <w:color w:val="000000"/>
          <w:sz w:val="22"/>
          <w:szCs w:val="22"/>
        </w:rPr>
        <w:t>радиоактивностьвозросла</w:t>
      </w:r>
      <w:proofErr w:type="spellEnd"/>
      <w:r w:rsidRPr="00BC3C5A">
        <w:rPr>
          <w:rFonts w:ascii="Segoe UI" w:hAnsi="Segoe UI" w:cs="Segoe UI"/>
          <w:color w:val="000000"/>
          <w:sz w:val="22"/>
          <w:szCs w:val="22"/>
        </w:rPr>
        <w:t xml:space="preserve"> в 440 раз. Механическая мощность взрыва была такова, что </w:t>
      </w:r>
      <w:proofErr w:type="spellStart"/>
      <w:r w:rsidRPr="00BC3C5A">
        <w:rPr>
          <w:rFonts w:ascii="Segoe UI" w:hAnsi="Segoe UI" w:cs="Segoe UI"/>
          <w:color w:val="000000"/>
          <w:sz w:val="22"/>
          <w:szCs w:val="22"/>
        </w:rPr>
        <w:t>верхняязащитная</w:t>
      </w:r>
      <w:proofErr w:type="spellEnd"/>
      <w:r w:rsidRPr="00BC3C5A">
        <w:rPr>
          <w:rFonts w:ascii="Segoe UI" w:hAnsi="Segoe UI" w:cs="Segoe UI"/>
          <w:color w:val="000000"/>
          <w:sz w:val="22"/>
          <w:szCs w:val="22"/>
        </w:rPr>
        <w:t xml:space="preserve"> плита ядерного реактора массой 2 тыс. т разлетелась </w:t>
      </w:r>
      <w:proofErr w:type="spellStart"/>
      <w:r w:rsidRPr="00BC3C5A">
        <w:rPr>
          <w:rFonts w:ascii="Segoe UI" w:hAnsi="Segoe UI" w:cs="Segoe UI"/>
          <w:color w:val="000000"/>
          <w:sz w:val="22"/>
          <w:szCs w:val="22"/>
        </w:rPr>
        <w:t>вдребезги</w:t>
      </w:r>
      <w:proofErr w:type="gramStart"/>
      <w:r w:rsidRPr="00BC3C5A">
        <w:rPr>
          <w:rFonts w:ascii="Segoe UI" w:hAnsi="Segoe UI" w:cs="Segoe UI"/>
          <w:color w:val="000000"/>
          <w:sz w:val="22"/>
          <w:szCs w:val="22"/>
        </w:rPr>
        <w:t>,о</w:t>
      </w:r>
      <w:proofErr w:type="gramEnd"/>
      <w:r w:rsidRPr="00BC3C5A">
        <w:rPr>
          <w:rFonts w:ascii="Segoe UI" w:hAnsi="Segoe UI" w:cs="Segoe UI"/>
          <w:color w:val="000000"/>
          <w:sz w:val="22"/>
          <w:szCs w:val="22"/>
        </w:rPr>
        <w:t>бнаживреактор</w:t>
      </w:r>
      <w:proofErr w:type="spellEnd"/>
      <w:r w:rsidRPr="00BC3C5A">
        <w:rPr>
          <w:rFonts w:ascii="Segoe UI" w:hAnsi="Segoe UI" w:cs="Segoe UI"/>
          <w:color w:val="000000"/>
          <w:sz w:val="22"/>
          <w:szCs w:val="22"/>
        </w:rPr>
        <w:t>.</w:t>
      </w:r>
    </w:p>
    <w:p w:rsidR="00E91F61" w:rsidRPr="00BC3C5A" w:rsidRDefault="00E91F61" w:rsidP="00E91F61">
      <w:pPr>
        <w:numPr>
          <w:ilvl w:val="0"/>
          <w:numId w:val="7"/>
        </w:numPr>
        <w:ind w:left="0"/>
        <w:rPr>
          <w:rFonts w:ascii="Segoe UI" w:hAnsi="Segoe UI" w:cs="Segoe UI"/>
          <w:color w:val="000000"/>
          <w:sz w:val="22"/>
          <w:szCs w:val="22"/>
        </w:rPr>
      </w:pPr>
      <w:r w:rsidRPr="00BC3C5A">
        <w:rPr>
          <w:rFonts w:ascii="Segoe UI" w:hAnsi="Segoe UI" w:cs="Segoe UI"/>
          <w:i/>
          <w:iCs/>
          <w:color w:val="000000"/>
          <w:sz w:val="22"/>
          <w:szCs w:val="22"/>
        </w:rPr>
        <w:t>стадия</w:t>
      </w:r>
      <w:r w:rsidRPr="00BC3C5A">
        <w:rPr>
          <w:rFonts w:ascii="Segoe UI" w:hAnsi="Segoe UI" w:cs="Segoe UI"/>
          <w:color w:val="000000"/>
          <w:sz w:val="22"/>
          <w:szCs w:val="22"/>
        </w:rPr>
        <w:t>(26.04–2.05)–горениеграфитовыхстержнейвследствиевыделенияогромнойэнергии.</w:t>
      </w:r>
    </w:p>
    <w:p w:rsidR="00E91F61" w:rsidRPr="00BC3C5A" w:rsidRDefault="00E91F61" w:rsidP="00E91F61">
      <w:pPr>
        <w:numPr>
          <w:ilvl w:val="0"/>
          <w:numId w:val="7"/>
        </w:numPr>
        <w:ind w:left="0"/>
        <w:rPr>
          <w:rFonts w:ascii="Segoe UI" w:hAnsi="Segoe UI" w:cs="Segoe UI"/>
          <w:color w:val="000000"/>
          <w:sz w:val="22"/>
          <w:szCs w:val="22"/>
        </w:rPr>
      </w:pPr>
      <w:r w:rsidRPr="00BC3C5A">
        <w:rPr>
          <w:rFonts w:ascii="Segoe UI" w:hAnsi="Segoe UI" w:cs="Segoe UI"/>
          <w:i/>
          <w:iCs/>
          <w:color w:val="000000"/>
          <w:sz w:val="22"/>
          <w:szCs w:val="22"/>
        </w:rPr>
        <w:t>стадия</w:t>
      </w:r>
      <w:r w:rsidRPr="00BC3C5A">
        <w:rPr>
          <w:rFonts w:ascii="Segoe UI" w:hAnsi="Segoe UI" w:cs="Segoe UI"/>
          <w:color w:val="000000"/>
          <w:sz w:val="22"/>
          <w:szCs w:val="22"/>
        </w:rPr>
        <w:t>(2-6мая)</w:t>
      </w:r>
      <w:proofErr w:type="gramStart"/>
      <w:r w:rsidRPr="00BC3C5A">
        <w:rPr>
          <w:rFonts w:ascii="Segoe UI" w:hAnsi="Segoe UI" w:cs="Segoe UI"/>
          <w:color w:val="000000"/>
          <w:sz w:val="22"/>
          <w:szCs w:val="22"/>
        </w:rPr>
        <w:t>–</w:t>
      </w:r>
      <w:proofErr w:type="spellStart"/>
      <w:r w:rsidRPr="00BC3C5A">
        <w:rPr>
          <w:rFonts w:ascii="Segoe UI" w:hAnsi="Segoe UI" w:cs="Segoe UI"/>
          <w:color w:val="000000"/>
          <w:sz w:val="22"/>
          <w:szCs w:val="22"/>
        </w:rPr>
        <w:t>р</w:t>
      </w:r>
      <w:proofErr w:type="gramEnd"/>
      <w:r w:rsidRPr="00BC3C5A">
        <w:rPr>
          <w:rFonts w:ascii="Segoe UI" w:hAnsi="Segoe UI" w:cs="Segoe UI"/>
          <w:color w:val="000000"/>
          <w:sz w:val="22"/>
          <w:szCs w:val="22"/>
        </w:rPr>
        <w:t>асплавлениеядерноготоплива</w:t>
      </w:r>
      <w:proofErr w:type="spellEnd"/>
      <w:r w:rsidRPr="00BC3C5A">
        <w:rPr>
          <w:rFonts w:ascii="Segoe UI" w:hAnsi="Segoe UI" w:cs="Segoe UI"/>
          <w:color w:val="000000"/>
          <w:sz w:val="22"/>
          <w:szCs w:val="22"/>
        </w:rPr>
        <w:t>.</w:t>
      </w:r>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В период горения стержней температура внутри реактора не опускалась ниже1500о С, а после 2 мая стала повышаться , приближаясь к 3000 о</w:t>
      </w:r>
      <w:proofErr w:type="gramStart"/>
      <w:r w:rsidRPr="00BC3C5A">
        <w:rPr>
          <w:rFonts w:ascii="Segoe UI" w:hAnsi="Segoe UI" w:cs="Segoe UI"/>
          <w:color w:val="000000"/>
          <w:sz w:val="22"/>
          <w:szCs w:val="22"/>
        </w:rPr>
        <w:t xml:space="preserve"> С</w:t>
      </w:r>
      <w:proofErr w:type="gramEnd"/>
      <w:r w:rsidRPr="00BC3C5A">
        <w:rPr>
          <w:rFonts w:ascii="Segoe UI" w:hAnsi="Segoe UI" w:cs="Segoe UI"/>
          <w:color w:val="000000"/>
          <w:sz w:val="22"/>
          <w:szCs w:val="22"/>
        </w:rPr>
        <w:t xml:space="preserve">, </w:t>
      </w:r>
      <w:proofErr w:type="spellStart"/>
      <w:r w:rsidRPr="00BC3C5A">
        <w:rPr>
          <w:rFonts w:ascii="Segoe UI" w:hAnsi="Segoe UI" w:cs="Segoe UI"/>
          <w:color w:val="000000"/>
          <w:sz w:val="22"/>
          <w:szCs w:val="22"/>
        </w:rPr>
        <w:t>чтовызвалорасплавлениеоставшегося</w:t>
      </w:r>
      <w:proofErr w:type="spellEnd"/>
      <w:r w:rsidRPr="00BC3C5A">
        <w:rPr>
          <w:rFonts w:ascii="Segoe UI" w:hAnsi="Segoe UI" w:cs="Segoe UI"/>
          <w:color w:val="000000"/>
          <w:sz w:val="22"/>
          <w:szCs w:val="22"/>
        </w:rPr>
        <w:t xml:space="preserve"> ядерного топлива.</w:t>
      </w:r>
    </w:p>
    <w:p w:rsidR="00E91F61" w:rsidRPr="00BC3C5A" w:rsidRDefault="00E91F61" w:rsidP="00E91F61">
      <w:pPr>
        <w:rPr>
          <w:rFonts w:ascii="Segoe UI" w:hAnsi="Segoe UI" w:cs="Segoe UI"/>
          <w:color w:val="000000"/>
          <w:sz w:val="22"/>
          <w:szCs w:val="22"/>
        </w:rPr>
      </w:pPr>
      <w:r w:rsidRPr="00BC3C5A">
        <w:rPr>
          <w:rFonts w:ascii="Segoe UI" w:hAnsi="Segoe UI" w:cs="Segoe UI"/>
          <w:color w:val="000000"/>
          <w:sz w:val="22"/>
          <w:szCs w:val="22"/>
        </w:rPr>
        <w:t xml:space="preserve">Горение </w:t>
      </w:r>
      <w:proofErr w:type="spellStart"/>
      <w:r w:rsidRPr="00BC3C5A">
        <w:rPr>
          <w:rFonts w:ascii="Segoe UI" w:hAnsi="Segoe UI" w:cs="Segoe UI"/>
          <w:color w:val="000000"/>
          <w:sz w:val="22"/>
          <w:szCs w:val="22"/>
        </w:rPr>
        <w:t>реактора,хотя</w:t>
      </w:r>
      <w:proofErr w:type="spellEnd"/>
      <w:r w:rsidRPr="00BC3C5A">
        <w:rPr>
          <w:rFonts w:ascii="Segoe UI" w:hAnsi="Segoe UI" w:cs="Segoe UI"/>
          <w:color w:val="000000"/>
          <w:sz w:val="22"/>
          <w:szCs w:val="22"/>
        </w:rPr>
        <w:t xml:space="preserve"> и с меньшей силой, продолжалось до 10 </w:t>
      </w:r>
      <w:proofErr w:type="spellStart"/>
      <w:r w:rsidRPr="00BC3C5A">
        <w:rPr>
          <w:rFonts w:ascii="Segoe UI" w:hAnsi="Segoe UI" w:cs="Segoe UI"/>
          <w:color w:val="000000"/>
          <w:sz w:val="22"/>
          <w:szCs w:val="22"/>
        </w:rPr>
        <w:t>мая</w:t>
      </w:r>
      <w:proofErr w:type="gramStart"/>
      <w:r w:rsidRPr="00BC3C5A">
        <w:rPr>
          <w:rFonts w:ascii="Segoe UI" w:hAnsi="Segoe UI" w:cs="Segoe UI"/>
          <w:color w:val="000000"/>
          <w:sz w:val="22"/>
          <w:szCs w:val="22"/>
        </w:rPr>
        <w:t>.И</w:t>
      </w:r>
      <w:proofErr w:type="gramEnd"/>
      <w:r w:rsidRPr="00BC3C5A">
        <w:rPr>
          <w:rFonts w:ascii="Segoe UI" w:hAnsi="Segoe UI" w:cs="Segoe UI"/>
          <w:color w:val="000000"/>
          <w:sz w:val="22"/>
          <w:szCs w:val="22"/>
        </w:rPr>
        <w:t>згорящего</w:t>
      </w:r>
      <w:proofErr w:type="spellEnd"/>
      <w:r w:rsidRPr="00BC3C5A">
        <w:rPr>
          <w:rFonts w:ascii="Segoe UI" w:hAnsi="Segoe UI" w:cs="Segoe UI"/>
          <w:color w:val="000000"/>
          <w:sz w:val="22"/>
          <w:szCs w:val="22"/>
        </w:rPr>
        <w:t xml:space="preserve"> реактора, как из жерла вулкана, выбрасывались горящие частички,разрушенногореактораирадионуклидысрадиоактивностьювмиллионыкюри</w:t>
      </w:r>
    </w:p>
    <w:p w:rsidR="00E91F61" w:rsidRPr="00BC3C5A" w:rsidRDefault="00E91F61" w:rsidP="00E91F61">
      <w:pPr>
        <w:spacing w:after="240"/>
        <w:outlineLvl w:val="1"/>
        <w:rPr>
          <w:rFonts w:ascii="Segoe UI" w:hAnsi="Segoe UI" w:cs="Segoe UI"/>
          <w:color w:val="000000"/>
          <w:sz w:val="22"/>
          <w:szCs w:val="22"/>
        </w:rPr>
      </w:pPr>
      <w:proofErr w:type="spellStart"/>
      <w:r w:rsidRPr="00BC3C5A">
        <w:rPr>
          <w:rFonts w:ascii="Segoe UI" w:hAnsi="Segoe UI" w:cs="Segoe UI"/>
          <w:color w:val="000000"/>
          <w:sz w:val="22"/>
          <w:szCs w:val="22"/>
        </w:rPr>
        <w:t>Ведущий</w:t>
      </w:r>
      <w:proofErr w:type="gramStart"/>
      <w:r w:rsidRPr="00BC3C5A">
        <w:rPr>
          <w:rFonts w:ascii="Segoe UI" w:hAnsi="Segoe UI" w:cs="Segoe UI"/>
          <w:color w:val="000000"/>
          <w:sz w:val="22"/>
          <w:szCs w:val="22"/>
        </w:rPr>
        <w:t>III</w:t>
      </w:r>
      <w:proofErr w:type="spellEnd"/>
      <w:proofErr w:type="gramEnd"/>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Отечественныеатомныеэкспертыустановилиглавнуютехническуюпричинуаварии</w:t>
      </w:r>
      <w:proofErr w:type="gramStart"/>
      <w:r w:rsidRPr="00BC3C5A">
        <w:rPr>
          <w:rFonts w:ascii="Segoe UI" w:hAnsi="Segoe UI" w:cs="Segoe UI"/>
          <w:color w:val="000000"/>
          <w:sz w:val="22"/>
          <w:szCs w:val="22"/>
        </w:rPr>
        <w:t>.В</w:t>
      </w:r>
      <w:proofErr w:type="gramEnd"/>
      <w:r w:rsidRPr="00BC3C5A">
        <w:rPr>
          <w:rFonts w:ascii="Segoe UI" w:hAnsi="Segoe UI" w:cs="Segoe UI"/>
          <w:color w:val="000000"/>
          <w:sz w:val="22"/>
          <w:szCs w:val="22"/>
        </w:rPr>
        <w:t xml:space="preserve">зрывреакторачетвертогоблокасталрезультатоминженерно-технической </w:t>
      </w:r>
      <w:proofErr w:type="spellStart"/>
      <w:r w:rsidRPr="00BC3C5A">
        <w:rPr>
          <w:rFonts w:ascii="Segoe UI" w:hAnsi="Segoe UI" w:cs="Segoe UI"/>
          <w:color w:val="000000"/>
          <w:sz w:val="22"/>
          <w:szCs w:val="22"/>
        </w:rPr>
        <w:t>схемыреакторов</w:t>
      </w:r>
      <w:proofErr w:type="spellEnd"/>
      <w:r w:rsidRPr="00BC3C5A">
        <w:rPr>
          <w:rFonts w:ascii="Segoe UI" w:hAnsi="Segoe UI" w:cs="Segoe UI"/>
          <w:color w:val="000000"/>
          <w:sz w:val="22"/>
          <w:szCs w:val="22"/>
        </w:rPr>
        <w:t>.</w:t>
      </w:r>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Другойпричинойавариибылчеловеческийфактор–преступноепренебрежениеправиламиработыитехникибезопасностиинепрофессионализмчастиперсонала.</w:t>
      </w:r>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 xml:space="preserve">Электростанция была пущена поспешно. У реактора не было </w:t>
      </w:r>
      <w:proofErr w:type="spellStart"/>
      <w:r w:rsidRPr="00BC3C5A">
        <w:rPr>
          <w:rFonts w:ascii="Segoe UI" w:hAnsi="Segoe UI" w:cs="Segoe UI"/>
          <w:color w:val="000000"/>
          <w:sz w:val="22"/>
          <w:szCs w:val="22"/>
        </w:rPr>
        <w:t>защитнойоболочки</w:t>
      </w:r>
      <w:proofErr w:type="spellEnd"/>
      <w:r w:rsidRPr="00BC3C5A">
        <w:rPr>
          <w:rFonts w:ascii="Segoe UI" w:hAnsi="Segoe UI" w:cs="Segoe UI"/>
          <w:color w:val="000000"/>
          <w:sz w:val="22"/>
          <w:szCs w:val="22"/>
        </w:rPr>
        <w:t>, что было опасно даже при работе на малой мощности. Проверкабезопасностинепроводилась</w:t>
      </w:r>
      <w:proofErr w:type="gramStart"/>
      <w:r w:rsidRPr="00BC3C5A">
        <w:rPr>
          <w:rFonts w:ascii="Segoe UI" w:hAnsi="Segoe UI" w:cs="Segoe UI"/>
          <w:color w:val="000000"/>
          <w:sz w:val="22"/>
          <w:szCs w:val="22"/>
        </w:rPr>
        <w:t>.Н</w:t>
      </w:r>
      <w:proofErr w:type="gramEnd"/>
      <w:r w:rsidRPr="00BC3C5A">
        <w:rPr>
          <w:rFonts w:ascii="Segoe UI" w:hAnsi="Segoe UI" w:cs="Segoe UI"/>
          <w:color w:val="000000"/>
          <w:sz w:val="22"/>
          <w:szCs w:val="22"/>
        </w:rPr>
        <w:t>ебылопланадействийнаслучайаварии.</w:t>
      </w:r>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Врачи не были готовы оказывать помощь людям, пострадавшим от радиации</w:t>
      </w:r>
      <w:proofErr w:type="gramStart"/>
      <w:r w:rsidRPr="00BC3C5A">
        <w:rPr>
          <w:rFonts w:ascii="Segoe UI" w:hAnsi="Segoe UI" w:cs="Segoe UI"/>
          <w:color w:val="000000"/>
          <w:sz w:val="22"/>
          <w:szCs w:val="22"/>
        </w:rPr>
        <w:t>.С</w:t>
      </w:r>
      <w:proofErr w:type="gramEnd"/>
      <w:r w:rsidRPr="00BC3C5A">
        <w:rPr>
          <w:rFonts w:ascii="Segoe UI" w:hAnsi="Segoe UI" w:cs="Segoe UI"/>
          <w:color w:val="000000"/>
          <w:sz w:val="22"/>
          <w:szCs w:val="22"/>
        </w:rPr>
        <w:t>олдатысрочнойслужбыразбиралирадиоактивныеотходывручную.</w:t>
      </w:r>
    </w:p>
    <w:p w:rsidR="00E91F61" w:rsidRPr="00BC3C5A" w:rsidRDefault="00E91F61" w:rsidP="00E91F61">
      <w:pPr>
        <w:spacing w:after="240"/>
        <w:outlineLvl w:val="1"/>
        <w:rPr>
          <w:rFonts w:ascii="Segoe UI" w:hAnsi="Segoe UI" w:cs="Segoe UI"/>
          <w:color w:val="000000"/>
          <w:sz w:val="22"/>
          <w:szCs w:val="22"/>
        </w:rPr>
      </w:pPr>
      <w:proofErr w:type="spellStart"/>
      <w:r w:rsidRPr="00BC3C5A">
        <w:rPr>
          <w:rFonts w:ascii="Segoe UI" w:hAnsi="Segoe UI" w:cs="Segoe UI"/>
          <w:color w:val="000000"/>
          <w:sz w:val="22"/>
          <w:szCs w:val="22"/>
        </w:rPr>
        <w:t>Ведущий</w:t>
      </w:r>
      <w:proofErr w:type="gramStart"/>
      <w:r w:rsidRPr="00BC3C5A">
        <w:rPr>
          <w:rFonts w:ascii="Segoe UI" w:hAnsi="Segoe UI" w:cs="Segoe UI"/>
          <w:color w:val="000000"/>
          <w:sz w:val="22"/>
          <w:szCs w:val="22"/>
        </w:rPr>
        <w:t>I</w:t>
      </w:r>
      <w:proofErr w:type="spellEnd"/>
      <w:proofErr w:type="gramEnd"/>
      <w:r w:rsidRPr="00BC3C5A">
        <w:rPr>
          <w:rFonts w:ascii="Segoe UI" w:hAnsi="Segoe UI" w:cs="Segoe UI"/>
          <w:color w:val="000000"/>
          <w:sz w:val="22"/>
          <w:szCs w:val="22"/>
        </w:rPr>
        <w:t>:</w:t>
      </w:r>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Отавариипострадали3,2млн.человек.30%выброшенногоцезияпришлись на территорию России, 23% - Белоруссии, 18% - Украины, 4,8% -Финляндии, 4,6% - Швеции, 3% - Норвегии, 2,4% -Австрии, 1,8% - Германии</w:t>
      </w:r>
      <w:proofErr w:type="gramStart"/>
      <w:r w:rsidRPr="00BC3C5A">
        <w:rPr>
          <w:rFonts w:ascii="Segoe UI" w:hAnsi="Segoe UI" w:cs="Segoe UI"/>
          <w:color w:val="000000"/>
          <w:sz w:val="22"/>
          <w:szCs w:val="22"/>
        </w:rPr>
        <w:t>.В</w:t>
      </w:r>
      <w:proofErr w:type="gramEnd"/>
      <w:r w:rsidRPr="00BC3C5A">
        <w:rPr>
          <w:rFonts w:ascii="Segoe UI" w:hAnsi="Segoe UI" w:cs="Segoe UI"/>
          <w:color w:val="000000"/>
          <w:sz w:val="22"/>
          <w:szCs w:val="22"/>
        </w:rPr>
        <w:t>ликвидациипоследствийаварииучаствовалооколо600тыс.человек.Инвалидамистали40тыс.человек,18тыс.ликвидаторовумерли(Видеофильм«Чернобыль.Рассказ»)</w:t>
      </w:r>
    </w:p>
    <w:p w:rsidR="00E91F61" w:rsidRPr="00BC3C5A" w:rsidRDefault="00E91F61" w:rsidP="00E91F61">
      <w:pPr>
        <w:spacing w:after="240"/>
        <w:outlineLvl w:val="1"/>
        <w:rPr>
          <w:rFonts w:ascii="Segoe UI" w:hAnsi="Segoe UI" w:cs="Segoe UI"/>
          <w:color w:val="000000"/>
          <w:sz w:val="22"/>
          <w:szCs w:val="22"/>
        </w:rPr>
      </w:pPr>
      <w:proofErr w:type="spellStart"/>
      <w:r w:rsidRPr="00BC3C5A">
        <w:rPr>
          <w:rFonts w:ascii="Segoe UI" w:hAnsi="Segoe UI" w:cs="Segoe UI"/>
          <w:color w:val="000000"/>
          <w:sz w:val="22"/>
          <w:szCs w:val="22"/>
        </w:rPr>
        <w:t>Ведущий</w:t>
      </w:r>
      <w:proofErr w:type="gramStart"/>
      <w:r w:rsidRPr="00BC3C5A">
        <w:rPr>
          <w:rFonts w:ascii="Segoe UI" w:hAnsi="Segoe UI" w:cs="Segoe UI"/>
          <w:color w:val="000000"/>
          <w:sz w:val="22"/>
          <w:szCs w:val="22"/>
        </w:rPr>
        <w:t>I</w:t>
      </w:r>
      <w:proofErr w:type="spellEnd"/>
      <w:proofErr w:type="gramEnd"/>
      <w:r w:rsidRPr="00BC3C5A">
        <w:rPr>
          <w:rFonts w:ascii="Segoe UI" w:hAnsi="Segoe UI" w:cs="Segoe UI"/>
          <w:color w:val="000000"/>
          <w:sz w:val="22"/>
          <w:szCs w:val="22"/>
        </w:rPr>
        <w:t>:</w:t>
      </w:r>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Более 40 тысяч кубанцев принимали участие в ликвидации последствийнаЧернобыльскойатомнойэлектростанции</w:t>
      </w:r>
      <w:proofErr w:type="gramStart"/>
      <w:r w:rsidRPr="00BC3C5A">
        <w:rPr>
          <w:rFonts w:ascii="Segoe UI" w:hAnsi="Segoe UI" w:cs="Segoe UI"/>
          <w:color w:val="000000"/>
          <w:sz w:val="22"/>
          <w:szCs w:val="22"/>
        </w:rPr>
        <w:t>,э</w:t>
      </w:r>
      <w:proofErr w:type="gramEnd"/>
      <w:r w:rsidRPr="00BC3C5A">
        <w:rPr>
          <w:rFonts w:ascii="Segoe UI" w:hAnsi="Segoe UI" w:cs="Segoe UI"/>
          <w:color w:val="000000"/>
          <w:sz w:val="22"/>
          <w:szCs w:val="22"/>
        </w:rPr>
        <w:t>то6%отобщегочислаучастников ликвидации.</w:t>
      </w:r>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 xml:space="preserve">По данным </w:t>
      </w:r>
      <w:proofErr w:type="spellStart"/>
      <w:r w:rsidRPr="00BC3C5A">
        <w:rPr>
          <w:rFonts w:ascii="Segoe UI" w:hAnsi="Segoe UI" w:cs="Segoe UI"/>
          <w:color w:val="000000"/>
          <w:sz w:val="22"/>
          <w:szCs w:val="22"/>
        </w:rPr>
        <w:t>крайвоенкомата</w:t>
      </w:r>
      <w:proofErr w:type="spellEnd"/>
      <w:r w:rsidRPr="00BC3C5A">
        <w:rPr>
          <w:rFonts w:ascii="Segoe UI" w:hAnsi="Segoe UI" w:cs="Segoe UI"/>
          <w:color w:val="000000"/>
          <w:sz w:val="22"/>
          <w:szCs w:val="22"/>
        </w:rPr>
        <w:t xml:space="preserve"> в мае 1986 года в район </w:t>
      </w:r>
      <w:proofErr w:type="spellStart"/>
      <w:r w:rsidRPr="00BC3C5A">
        <w:rPr>
          <w:rFonts w:ascii="Segoe UI" w:hAnsi="Segoe UI" w:cs="Segoe UI"/>
          <w:color w:val="000000"/>
          <w:sz w:val="22"/>
          <w:szCs w:val="22"/>
        </w:rPr>
        <w:t>ЧернобыльскойАЭС</w:t>
      </w:r>
      <w:proofErr w:type="spellEnd"/>
      <w:r w:rsidRPr="00BC3C5A">
        <w:rPr>
          <w:rFonts w:ascii="Segoe UI" w:hAnsi="Segoe UI" w:cs="Segoe UI"/>
          <w:color w:val="000000"/>
          <w:sz w:val="22"/>
          <w:szCs w:val="22"/>
        </w:rPr>
        <w:t xml:space="preserve"> было отправлено больше1000 </w:t>
      </w:r>
      <w:proofErr w:type="spellStart"/>
      <w:r w:rsidRPr="00BC3C5A">
        <w:rPr>
          <w:rFonts w:ascii="Segoe UI" w:hAnsi="Segoe UI" w:cs="Segoe UI"/>
          <w:color w:val="000000"/>
          <w:sz w:val="22"/>
          <w:szCs w:val="22"/>
        </w:rPr>
        <w:t>резервистов-жителейКубани</w:t>
      </w:r>
      <w:proofErr w:type="spellEnd"/>
      <w:r w:rsidRPr="00BC3C5A">
        <w:rPr>
          <w:rFonts w:ascii="Segoe UI" w:hAnsi="Segoe UI" w:cs="Segoe UI"/>
          <w:color w:val="000000"/>
          <w:sz w:val="22"/>
          <w:szCs w:val="22"/>
        </w:rPr>
        <w:t>. С мая1986по1990годдляучастиявликвидациипоследствийавариибылопризвано8980жителейКубани-солдатиофицеровзапаса</w:t>
      </w:r>
      <w:proofErr w:type="gramStart"/>
      <w:r w:rsidRPr="00BC3C5A">
        <w:rPr>
          <w:rFonts w:ascii="Segoe UI" w:hAnsi="Segoe UI" w:cs="Segoe UI"/>
          <w:color w:val="000000"/>
          <w:sz w:val="22"/>
          <w:szCs w:val="22"/>
        </w:rPr>
        <w:t>.К</w:t>
      </w:r>
      <w:proofErr w:type="gramEnd"/>
      <w:r w:rsidRPr="00BC3C5A">
        <w:rPr>
          <w:rFonts w:ascii="Segoe UI" w:hAnsi="Segoe UI" w:cs="Segoe UI"/>
          <w:color w:val="000000"/>
          <w:sz w:val="22"/>
          <w:szCs w:val="22"/>
        </w:rPr>
        <w:t>воинскойчасти</w:t>
      </w:r>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 61666 был присоединен отряд Кубанце</w:t>
      </w:r>
      <w:proofErr w:type="gramStart"/>
      <w:r w:rsidRPr="00BC3C5A">
        <w:rPr>
          <w:rFonts w:ascii="Segoe UI" w:hAnsi="Segoe UI" w:cs="Segoe UI"/>
          <w:color w:val="000000"/>
          <w:sz w:val="22"/>
          <w:szCs w:val="22"/>
        </w:rPr>
        <w:t>в-</w:t>
      </w:r>
      <w:proofErr w:type="gramEnd"/>
      <w:r w:rsidRPr="00BC3C5A">
        <w:rPr>
          <w:rFonts w:ascii="Segoe UI" w:hAnsi="Segoe UI" w:cs="Segoe UI"/>
          <w:color w:val="000000"/>
          <w:sz w:val="22"/>
          <w:szCs w:val="22"/>
        </w:rPr>
        <w:t xml:space="preserve"> жителей Армавира, </w:t>
      </w:r>
      <w:proofErr w:type="spellStart"/>
      <w:r w:rsidRPr="00BC3C5A">
        <w:rPr>
          <w:rFonts w:ascii="Segoe UI" w:hAnsi="Segoe UI" w:cs="Segoe UI"/>
          <w:color w:val="000000"/>
          <w:sz w:val="22"/>
          <w:szCs w:val="22"/>
        </w:rPr>
        <w:t>Кропоткина,Гулькевичского,Новокубанского</w:t>
      </w:r>
      <w:proofErr w:type="spellEnd"/>
      <w:r w:rsidRPr="00BC3C5A">
        <w:rPr>
          <w:rFonts w:ascii="Segoe UI" w:hAnsi="Segoe UI" w:cs="Segoe UI"/>
          <w:color w:val="000000"/>
          <w:sz w:val="22"/>
          <w:szCs w:val="22"/>
        </w:rPr>
        <w:t xml:space="preserve"> </w:t>
      </w:r>
      <w:proofErr w:type="spellStart"/>
      <w:r w:rsidRPr="00BC3C5A">
        <w:rPr>
          <w:rFonts w:ascii="Segoe UI" w:hAnsi="Segoe UI" w:cs="Segoe UI"/>
          <w:color w:val="000000"/>
          <w:sz w:val="22"/>
          <w:szCs w:val="22"/>
        </w:rPr>
        <w:t>иУспенскогорайонов</w:t>
      </w:r>
      <w:proofErr w:type="spellEnd"/>
      <w:r w:rsidRPr="00BC3C5A">
        <w:rPr>
          <w:rFonts w:ascii="Segoe UI" w:hAnsi="Segoe UI" w:cs="Segoe UI"/>
          <w:color w:val="000000"/>
          <w:sz w:val="22"/>
          <w:szCs w:val="22"/>
        </w:rPr>
        <w:t>.</w:t>
      </w:r>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lastRenderedPageBreak/>
        <w:t>Самымраспространеннымспособомпомощ</w:t>
      </w:r>
      <w:proofErr w:type="gramStart"/>
      <w:r w:rsidRPr="00BC3C5A">
        <w:rPr>
          <w:rFonts w:ascii="Segoe UI" w:hAnsi="Segoe UI" w:cs="Segoe UI"/>
          <w:color w:val="000000"/>
          <w:sz w:val="22"/>
          <w:szCs w:val="22"/>
        </w:rPr>
        <w:t>и«</w:t>
      </w:r>
      <w:proofErr w:type="gramEnd"/>
      <w:r w:rsidRPr="00BC3C5A">
        <w:rPr>
          <w:rFonts w:ascii="Segoe UI" w:hAnsi="Segoe UI" w:cs="Segoe UI"/>
          <w:color w:val="000000"/>
          <w:sz w:val="22"/>
          <w:szCs w:val="22"/>
        </w:rPr>
        <w:t>чернобыльцам»наКубанибылоперечислениеоднодневногозаработка,премий,личныхсредств. Акция по собору денежных сре</w:t>
      </w:r>
      <w:proofErr w:type="gramStart"/>
      <w:r w:rsidRPr="00BC3C5A">
        <w:rPr>
          <w:rFonts w:ascii="Segoe UI" w:hAnsi="Segoe UI" w:cs="Segoe UI"/>
          <w:color w:val="000000"/>
          <w:sz w:val="22"/>
          <w:szCs w:val="22"/>
        </w:rPr>
        <w:t>дств пр</w:t>
      </w:r>
      <w:proofErr w:type="gramEnd"/>
      <w:r w:rsidRPr="00BC3C5A">
        <w:rPr>
          <w:rFonts w:ascii="Segoe UI" w:hAnsi="Segoe UI" w:cs="Segoe UI"/>
          <w:color w:val="000000"/>
          <w:sz w:val="22"/>
          <w:szCs w:val="22"/>
        </w:rPr>
        <w:t>оводилась на Кубани с мая подекабрь1986 года.</w:t>
      </w:r>
    </w:p>
    <w:p w:rsidR="00E91F61" w:rsidRPr="00BC3C5A" w:rsidRDefault="00E91F61" w:rsidP="00E91F61">
      <w:pPr>
        <w:spacing w:after="240"/>
        <w:outlineLvl w:val="1"/>
        <w:rPr>
          <w:rFonts w:ascii="Segoe UI" w:hAnsi="Segoe UI" w:cs="Segoe UI"/>
          <w:color w:val="000000"/>
          <w:sz w:val="22"/>
          <w:szCs w:val="22"/>
        </w:rPr>
      </w:pPr>
      <w:proofErr w:type="spellStart"/>
      <w:r w:rsidRPr="00BC3C5A">
        <w:rPr>
          <w:rFonts w:ascii="Segoe UI" w:hAnsi="Segoe UI" w:cs="Segoe UI"/>
          <w:color w:val="000000"/>
          <w:sz w:val="22"/>
          <w:szCs w:val="22"/>
        </w:rPr>
        <w:t>Ведущий</w:t>
      </w:r>
      <w:proofErr w:type="gramStart"/>
      <w:r w:rsidRPr="00BC3C5A">
        <w:rPr>
          <w:rFonts w:ascii="Segoe UI" w:hAnsi="Segoe UI" w:cs="Segoe UI"/>
          <w:color w:val="000000"/>
          <w:sz w:val="22"/>
          <w:szCs w:val="22"/>
        </w:rPr>
        <w:t>II</w:t>
      </w:r>
      <w:proofErr w:type="spellEnd"/>
      <w:proofErr w:type="gramEnd"/>
      <w:r w:rsidRPr="00BC3C5A">
        <w:rPr>
          <w:rFonts w:ascii="Segoe UI" w:hAnsi="Segoe UI" w:cs="Segoe UI"/>
          <w:color w:val="000000"/>
          <w:sz w:val="22"/>
          <w:szCs w:val="22"/>
        </w:rPr>
        <w:t>:</w:t>
      </w:r>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Согласно официальным данным, общая загрязненная радионуклидамиплощадьвпервыеднипослеавариисоставила200тыс.кв2,наэтойтерриториипроживалопочтичетвертьмлн.человек</w:t>
      </w:r>
      <w:proofErr w:type="gramStart"/>
      <w:r w:rsidRPr="00BC3C5A">
        <w:rPr>
          <w:rFonts w:ascii="Segoe UI" w:hAnsi="Segoe UI" w:cs="Segoe UI"/>
          <w:color w:val="000000"/>
          <w:sz w:val="22"/>
          <w:szCs w:val="22"/>
        </w:rPr>
        <w:t>.С</w:t>
      </w:r>
      <w:proofErr w:type="gramEnd"/>
      <w:r w:rsidRPr="00BC3C5A">
        <w:rPr>
          <w:rFonts w:ascii="Segoe UI" w:hAnsi="Segoe UI" w:cs="Segoe UI"/>
          <w:color w:val="000000"/>
          <w:sz w:val="22"/>
          <w:szCs w:val="22"/>
        </w:rPr>
        <w:t>пустягодыпосле</w:t>
      </w:r>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 xml:space="preserve">катастрофы в печати появляются некоторые сведения о тех изменениях </w:t>
      </w:r>
      <w:proofErr w:type="spellStart"/>
      <w:r w:rsidRPr="00BC3C5A">
        <w:rPr>
          <w:rFonts w:ascii="Segoe UI" w:hAnsi="Segoe UI" w:cs="Segoe UI"/>
          <w:color w:val="000000"/>
          <w:sz w:val="22"/>
          <w:szCs w:val="22"/>
        </w:rPr>
        <w:t>вживых</w:t>
      </w:r>
      <w:proofErr w:type="spellEnd"/>
      <w:r w:rsidRPr="00BC3C5A">
        <w:rPr>
          <w:rFonts w:ascii="Segoe UI" w:hAnsi="Segoe UI" w:cs="Segoe UI"/>
          <w:color w:val="000000"/>
          <w:sz w:val="22"/>
          <w:szCs w:val="22"/>
        </w:rPr>
        <w:t xml:space="preserve"> организмах на генетическом уровне, которые произошли во время ипослеаварии</w:t>
      </w:r>
      <w:proofErr w:type="gramStart"/>
      <w:r w:rsidRPr="00BC3C5A">
        <w:rPr>
          <w:rFonts w:ascii="Segoe UI" w:hAnsi="Segoe UI" w:cs="Segoe UI"/>
          <w:color w:val="000000"/>
          <w:sz w:val="22"/>
          <w:szCs w:val="22"/>
        </w:rPr>
        <w:t>.С</w:t>
      </w:r>
      <w:proofErr w:type="gramEnd"/>
      <w:r w:rsidRPr="00BC3C5A">
        <w:rPr>
          <w:rFonts w:ascii="Segoe UI" w:hAnsi="Segoe UI" w:cs="Segoe UI"/>
          <w:color w:val="000000"/>
          <w:sz w:val="22"/>
          <w:szCs w:val="22"/>
        </w:rPr>
        <w:t>1990года частотазаболеванийдетейракомщитовиднойжелезыувеличиваетсявгеометрическойпрогрессии.Наблюдаетсястабильныйростчислапсихическихзаболеваний,нервныхрасстройств,костно-мышечныхболезней,нарушенийобменавеществит.д.уликвидаторов.</w:t>
      </w:r>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 xml:space="preserve">Мониторинг состояния окружающей среды в зоне влияния последствийчернобыльскойавариисмоментаобразованияпостояннопроводилГосударственныйкомитет </w:t>
      </w:r>
      <w:proofErr w:type="spellStart"/>
      <w:r w:rsidRPr="00BC3C5A">
        <w:rPr>
          <w:rFonts w:ascii="Segoe UI" w:hAnsi="Segoe UI" w:cs="Segoe UI"/>
          <w:color w:val="000000"/>
          <w:sz w:val="22"/>
          <w:szCs w:val="22"/>
        </w:rPr>
        <w:t>РФпоохранеокружающейсреды</w:t>
      </w:r>
      <w:proofErr w:type="spellEnd"/>
      <w:r w:rsidRPr="00BC3C5A">
        <w:rPr>
          <w:rFonts w:ascii="Segoe UI" w:hAnsi="Segoe UI" w:cs="Segoe UI"/>
          <w:color w:val="000000"/>
          <w:sz w:val="22"/>
          <w:szCs w:val="22"/>
        </w:rPr>
        <w:t>(1996г.).</w:t>
      </w:r>
    </w:p>
    <w:p w:rsidR="00E91F61" w:rsidRPr="00BC3C5A" w:rsidRDefault="00E91F61" w:rsidP="00E91F61">
      <w:pPr>
        <w:rPr>
          <w:rFonts w:ascii="Segoe UI" w:hAnsi="Segoe UI" w:cs="Segoe UI"/>
          <w:color w:val="000000"/>
          <w:sz w:val="22"/>
          <w:szCs w:val="22"/>
        </w:rPr>
      </w:pPr>
      <w:r w:rsidRPr="00BC3C5A">
        <w:rPr>
          <w:rFonts w:ascii="Segoe UI" w:hAnsi="Segoe UI" w:cs="Segoe UI"/>
          <w:color w:val="000000"/>
          <w:sz w:val="22"/>
          <w:szCs w:val="22"/>
        </w:rPr>
        <w:t>Последствиячернобыльскойкатастрофыпроявляютсядосихпор</w:t>
      </w:r>
      <w:proofErr w:type="gramStart"/>
      <w:r w:rsidRPr="00BC3C5A">
        <w:rPr>
          <w:rFonts w:ascii="Segoe UI" w:hAnsi="Segoe UI" w:cs="Segoe UI"/>
          <w:color w:val="000000"/>
          <w:sz w:val="22"/>
          <w:szCs w:val="22"/>
        </w:rPr>
        <w:t>.П</w:t>
      </w:r>
      <w:proofErr w:type="gramEnd"/>
      <w:r w:rsidRPr="00BC3C5A">
        <w:rPr>
          <w:rFonts w:ascii="Segoe UI" w:hAnsi="Segoe UI" w:cs="Segoe UI"/>
          <w:color w:val="000000"/>
          <w:sz w:val="22"/>
          <w:szCs w:val="22"/>
        </w:rPr>
        <w:t xml:space="preserve">лощадьрадиоактивнозагрязненныхсельскохозяйственныхугодийвнастоящеевремясоставляет3,5млн.га.Радиационноезагрязнениедосихпор отмечается в густонаселенных территориях, где важное </w:t>
      </w:r>
      <w:proofErr w:type="spellStart"/>
      <w:r w:rsidRPr="00BC3C5A">
        <w:rPr>
          <w:rFonts w:ascii="Segoe UI" w:hAnsi="Segoe UI" w:cs="Segoe UI"/>
          <w:color w:val="000000"/>
          <w:sz w:val="22"/>
          <w:szCs w:val="22"/>
        </w:rPr>
        <w:t>экономическоезначениеимеют</w:t>
      </w:r>
      <w:proofErr w:type="spellEnd"/>
      <w:r w:rsidRPr="00BC3C5A">
        <w:rPr>
          <w:rFonts w:ascii="Segoe UI" w:hAnsi="Segoe UI" w:cs="Segoe UI"/>
          <w:color w:val="000000"/>
          <w:sz w:val="22"/>
          <w:szCs w:val="22"/>
        </w:rPr>
        <w:t xml:space="preserve"> леса (Брянская обл.). Площадь загрязненных земель </w:t>
      </w:r>
      <w:proofErr w:type="spellStart"/>
      <w:r w:rsidRPr="00BC3C5A">
        <w:rPr>
          <w:rFonts w:ascii="Segoe UI" w:hAnsi="Segoe UI" w:cs="Segoe UI"/>
          <w:color w:val="000000"/>
          <w:sz w:val="22"/>
          <w:szCs w:val="22"/>
        </w:rPr>
        <w:t>лесногофонда</w:t>
      </w:r>
      <w:proofErr w:type="spellEnd"/>
      <w:r w:rsidRPr="00BC3C5A">
        <w:rPr>
          <w:rFonts w:ascii="Segoe UI" w:hAnsi="Segoe UI" w:cs="Segoe UI"/>
          <w:color w:val="000000"/>
          <w:sz w:val="22"/>
          <w:szCs w:val="22"/>
        </w:rPr>
        <w:t xml:space="preserve"> составляет 1 млн. га. При этом полностью прекратить </w:t>
      </w:r>
      <w:proofErr w:type="spellStart"/>
      <w:r w:rsidRPr="00BC3C5A">
        <w:rPr>
          <w:rFonts w:ascii="Segoe UI" w:hAnsi="Segoe UI" w:cs="Segoe UI"/>
          <w:color w:val="000000"/>
          <w:sz w:val="22"/>
          <w:szCs w:val="22"/>
        </w:rPr>
        <w:t>пользованиелеснымфондом</w:t>
      </w:r>
      <w:proofErr w:type="spellEnd"/>
      <w:r w:rsidRPr="00BC3C5A">
        <w:rPr>
          <w:rFonts w:ascii="Segoe UI" w:hAnsi="Segoe UI" w:cs="Segoe UI"/>
          <w:color w:val="000000"/>
          <w:sz w:val="22"/>
          <w:szCs w:val="22"/>
        </w:rPr>
        <w:t xml:space="preserve"> </w:t>
      </w:r>
      <w:proofErr w:type="spellStart"/>
      <w:r w:rsidRPr="00BC3C5A">
        <w:rPr>
          <w:rFonts w:ascii="Segoe UI" w:hAnsi="Segoe UI" w:cs="Segoe UI"/>
          <w:color w:val="000000"/>
          <w:sz w:val="22"/>
          <w:szCs w:val="22"/>
        </w:rPr>
        <w:t>непредставляетсявозможным</w:t>
      </w:r>
      <w:proofErr w:type="spellEnd"/>
      <w:r w:rsidRPr="00BC3C5A">
        <w:rPr>
          <w:rFonts w:ascii="Segoe UI" w:hAnsi="Segoe UI" w:cs="Segoe UI"/>
          <w:color w:val="000000"/>
          <w:sz w:val="22"/>
          <w:szCs w:val="22"/>
        </w:rPr>
        <w:t>.</w:t>
      </w:r>
    </w:p>
    <w:p w:rsidR="00E91F61" w:rsidRPr="00BC3C5A" w:rsidRDefault="00E91F61" w:rsidP="00E91F61">
      <w:pPr>
        <w:spacing w:after="240"/>
        <w:outlineLvl w:val="1"/>
        <w:rPr>
          <w:rFonts w:ascii="Segoe UI" w:hAnsi="Segoe UI" w:cs="Segoe UI"/>
          <w:color w:val="000000"/>
          <w:sz w:val="22"/>
          <w:szCs w:val="22"/>
        </w:rPr>
      </w:pPr>
      <w:proofErr w:type="spellStart"/>
      <w:r w:rsidRPr="00BC3C5A">
        <w:rPr>
          <w:rFonts w:ascii="Segoe UI" w:hAnsi="Segoe UI" w:cs="Segoe UI"/>
          <w:color w:val="000000"/>
          <w:sz w:val="22"/>
          <w:szCs w:val="22"/>
        </w:rPr>
        <w:t>Ведущий</w:t>
      </w:r>
      <w:proofErr w:type="gramStart"/>
      <w:r w:rsidRPr="00BC3C5A">
        <w:rPr>
          <w:rFonts w:ascii="Segoe UI" w:hAnsi="Segoe UI" w:cs="Segoe UI"/>
          <w:color w:val="000000"/>
          <w:sz w:val="22"/>
          <w:szCs w:val="22"/>
        </w:rPr>
        <w:t>III</w:t>
      </w:r>
      <w:proofErr w:type="spellEnd"/>
      <w:proofErr w:type="gramEnd"/>
      <w:r w:rsidRPr="00BC3C5A">
        <w:rPr>
          <w:rFonts w:ascii="Segoe UI" w:hAnsi="Segoe UI" w:cs="Segoe UI"/>
          <w:color w:val="000000"/>
          <w:sz w:val="22"/>
          <w:szCs w:val="22"/>
        </w:rPr>
        <w:t>:</w:t>
      </w:r>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 xml:space="preserve">Горький урок Чернобыля не только в самой катастрофе, но и в том, что </w:t>
      </w:r>
      <w:proofErr w:type="spellStart"/>
      <w:r w:rsidRPr="00BC3C5A">
        <w:rPr>
          <w:rFonts w:ascii="Segoe UI" w:hAnsi="Segoe UI" w:cs="Segoe UI"/>
          <w:color w:val="000000"/>
          <w:sz w:val="22"/>
          <w:szCs w:val="22"/>
        </w:rPr>
        <w:t>страхправды</w:t>
      </w:r>
      <w:proofErr w:type="spellEnd"/>
      <w:r w:rsidRPr="00BC3C5A">
        <w:rPr>
          <w:rFonts w:ascii="Segoe UI" w:hAnsi="Segoe UI" w:cs="Segoe UI"/>
          <w:color w:val="000000"/>
          <w:sz w:val="22"/>
          <w:szCs w:val="22"/>
        </w:rPr>
        <w:t xml:space="preserve"> увеличивает во много раз последствия катастроф. Однако до сих </w:t>
      </w:r>
      <w:proofErr w:type="spellStart"/>
      <w:r w:rsidRPr="00BC3C5A">
        <w:rPr>
          <w:rFonts w:ascii="Segoe UI" w:hAnsi="Segoe UI" w:cs="Segoe UI"/>
          <w:color w:val="000000"/>
          <w:sz w:val="22"/>
          <w:szCs w:val="22"/>
        </w:rPr>
        <w:t>порневсехотятэто</w:t>
      </w:r>
      <w:proofErr w:type="spellEnd"/>
      <w:r w:rsidRPr="00BC3C5A">
        <w:rPr>
          <w:rFonts w:ascii="Segoe UI" w:hAnsi="Segoe UI" w:cs="Segoe UI"/>
          <w:color w:val="000000"/>
          <w:sz w:val="22"/>
          <w:szCs w:val="22"/>
        </w:rPr>
        <w:t xml:space="preserve"> понимать...</w:t>
      </w:r>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 xml:space="preserve">Пройдут года, но разве кто </w:t>
      </w:r>
      <w:proofErr w:type="spellStart"/>
      <w:r w:rsidRPr="00BC3C5A">
        <w:rPr>
          <w:rFonts w:ascii="Segoe UI" w:hAnsi="Segoe UI" w:cs="Segoe UI"/>
          <w:color w:val="000000"/>
          <w:sz w:val="22"/>
          <w:szCs w:val="22"/>
        </w:rPr>
        <w:t>забудет,Тот</w:t>
      </w:r>
      <w:proofErr w:type="spellEnd"/>
      <w:r w:rsidRPr="00BC3C5A">
        <w:rPr>
          <w:rFonts w:ascii="Segoe UI" w:hAnsi="Segoe UI" w:cs="Segoe UI"/>
          <w:color w:val="000000"/>
          <w:sz w:val="22"/>
          <w:szCs w:val="22"/>
        </w:rPr>
        <w:t xml:space="preserve"> рок весны, тот ядерный синдром</w:t>
      </w:r>
      <w:proofErr w:type="gramStart"/>
      <w:r w:rsidRPr="00BC3C5A">
        <w:rPr>
          <w:rFonts w:ascii="Segoe UI" w:hAnsi="Segoe UI" w:cs="Segoe UI"/>
          <w:color w:val="000000"/>
          <w:sz w:val="22"/>
          <w:szCs w:val="22"/>
        </w:rPr>
        <w:t>.Н</w:t>
      </w:r>
      <w:proofErr w:type="gramEnd"/>
      <w:r w:rsidRPr="00BC3C5A">
        <w:rPr>
          <w:rFonts w:ascii="Segoe UI" w:hAnsi="Segoe UI" w:cs="Segoe UI"/>
          <w:color w:val="000000"/>
          <w:sz w:val="22"/>
          <w:szCs w:val="22"/>
        </w:rPr>
        <w:t>октотамбыл,имлегчеужнебудет,Онстой«войны»навечнооблучен.</w:t>
      </w:r>
    </w:p>
    <w:p w:rsidR="00E91F61" w:rsidRPr="00BC3C5A" w:rsidRDefault="00E91F61" w:rsidP="00E91F61">
      <w:pPr>
        <w:spacing w:after="240"/>
        <w:rPr>
          <w:rFonts w:ascii="Segoe UI" w:hAnsi="Segoe UI" w:cs="Segoe UI"/>
          <w:color w:val="000000"/>
          <w:sz w:val="22"/>
          <w:szCs w:val="22"/>
        </w:rPr>
      </w:pPr>
      <w:proofErr w:type="spellStart"/>
      <w:r w:rsidRPr="00BC3C5A">
        <w:rPr>
          <w:rFonts w:ascii="Segoe UI" w:hAnsi="Segoe UI" w:cs="Segoe UI"/>
          <w:color w:val="000000"/>
          <w:sz w:val="22"/>
          <w:szCs w:val="22"/>
        </w:rPr>
        <w:t>Нонадожить</w:t>
      </w:r>
      <w:proofErr w:type="gramStart"/>
      <w:r w:rsidRPr="00BC3C5A">
        <w:rPr>
          <w:rFonts w:ascii="Segoe UI" w:hAnsi="Segoe UI" w:cs="Segoe UI"/>
          <w:color w:val="000000"/>
          <w:sz w:val="22"/>
          <w:szCs w:val="22"/>
        </w:rPr>
        <w:t>,т</w:t>
      </w:r>
      <w:proofErr w:type="gramEnd"/>
      <w:r w:rsidRPr="00BC3C5A">
        <w:rPr>
          <w:rFonts w:ascii="Segoe UI" w:hAnsi="Segoe UI" w:cs="Segoe UI"/>
          <w:color w:val="000000"/>
          <w:sz w:val="22"/>
          <w:szCs w:val="22"/>
        </w:rPr>
        <w:t>ерпеть,непадатьразом</w:t>
      </w:r>
      <w:proofErr w:type="spellEnd"/>
      <w:r w:rsidRPr="00BC3C5A">
        <w:rPr>
          <w:rFonts w:ascii="Segoe UI" w:hAnsi="Segoe UI" w:cs="Segoe UI"/>
          <w:color w:val="000000"/>
          <w:sz w:val="22"/>
          <w:szCs w:val="22"/>
        </w:rPr>
        <w:t>,</w:t>
      </w:r>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 xml:space="preserve">Любить природу, слушать птичий </w:t>
      </w:r>
      <w:proofErr w:type="spellStart"/>
      <w:r w:rsidRPr="00BC3C5A">
        <w:rPr>
          <w:rFonts w:ascii="Segoe UI" w:hAnsi="Segoe UI" w:cs="Segoe UI"/>
          <w:color w:val="000000"/>
          <w:sz w:val="22"/>
          <w:szCs w:val="22"/>
        </w:rPr>
        <w:t>звон</w:t>
      </w:r>
      <w:proofErr w:type="gramStart"/>
      <w:r w:rsidRPr="00BC3C5A">
        <w:rPr>
          <w:rFonts w:ascii="Segoe UI" w:hAnsi="Segoe UI" w:cs="Segoe UI"/>
          <w:color w:val="000000"/>
          <w:sz w:val="22"/>
          <w:szCs w:val="22"/>
        </w:rPr>
        <w:t>.Н</w:t>
      </w:r>
      <w:proofErr w:type="gramEnd"/>
      <w:r w:rsidRPr="00BC3C5A">
        <w:rPr>
          <w:rFonts w:ascii="Segoe UI" w:hAnsi="Segoe UI" w:cs="Segoe UI"/>
          <w:color w:val="000000"/>
          <w:sz w:val="22"/>
          <w:szCs w:val="22"/>
        </w:rPr>
        <w:t>о</w:t>
      </w:r>
      <w:proofErr w:type="spellEnd"/>
      <w:r w:rsidRPr="00BC3C5A">
        <w:rPr>
          <w:rFonts w:ascii="Segoe UI" w:hAnsi="Segoe UI" w:cs="Segoe UI"/>
          <w:color w:val="000000"/>
          <w:sz w:val="22"/>
          <w:szCs w:val="22"/>
        </w:rPr>
        <w:t xml:space="preserve"> </w:t>
      </w:r>
      <w:proofErr w:type="spellStart"/>
      <w:r w:rsidRPr="00BC3C5A">
        <w:rPr>
          <w:rFonts w:ascii="Segoe UI" w:hAnsi="Segoe UI" w:cs="Segoe UI"/>
          <w:color w:val="000000"/>
          <w:sz w:val="22"/>
          <w:szCs w:val="22"/>
        </w:rPr>
        <w:t>позабытьтотгодивзрыва</w:t>
      </w:r>
      <w:proofErr w:type="spellEnd"/>
      <w:r w:rsidRPr="00BC3C5A">
        <w:rPr>
          <w:rFonts w:ascii="Segoe UI" w:hAnsi="Segoe UI" w:cs="Segoe UI"/>
          <w:color w:val="000000"/>
          <w:sz w:val="22"/>
          <w:szCs w:val="22"/>
        </w:rPr>
        <w:t xml:space="preserve"> </w:t>
      </w:r>
      <w:proofErr w:type="spellStart"/>
      <w:r w:rsidRPr="00BC3C5A">
        <w:rPr>
          <w:rFonts w:ascii="Segoe UI" w:hAnsi="Segoe UI" w:cs="Segoe UI"/>
          <w:color w:val="000000"/>
          <w:sz w:val="22"/>
          <w:szCs w:val="22"/>
        </w:rPr>
        <w:t>атомТебенедастЧернобыльскийсиндром</w:t>
      </w:r>
      <w:proofErr w:type="spellEnd"/>
      <w:r w:rsidRPr="00BC3C5A">
        <w:rPr>
          <w:rFonts w:ascii="Segoe UI" w:hAnsi="Segoe UI" w:cs="Segoe UI"/>
          <w:color w:val="000000"/>
          <w:sz w:val="22"/>
          <w:szCs w:val="22"/>
        </w:rPr>
        <w:t>.</w:t>
      </w:r>
    </w:p>
    <w:p w:rsidR="00E91F61" w:rsidRPr="00BC3C5A" w:rsidRDefault="00E91F61" w:rsidP="00E91F61">
      <w:pPr>
        <w:spacing w:after="240"/>
        <w:rPr>
          <w:rFonts w:ascii="Segoe UI" w:hAnsi="Segoe UI" w:cs="Segoe UI"/>
          <w:color w:val="000000"/>
          <w:sz w:val="22"/>
          <w:szCs w:val="22"/>
        </w:rPr>
      </w:pPr>
      <w:r w:rsidRPr="00BC3C5A">
        <w:rPr>
          <w:rFonts w:ascii="Segoe UI" w:hAnsi="Segoe UI" w:cs="Segoe UI"/>
          <w:color w:val="000000"/>
          <w:sz w:val="22"/>
          <w:szCs w:val="22"/>
        </w:rPr>
        <w:t>В. Зайце</w:t>
      </w:r>
      <w:proofErr w:type="gramStart"/>
      <w:r w:rsidRPr="00BC3C5A">
        <w:rPr>
          <w:rFonts w:ascii="Segoe UI" w:hAnsi="Segoe UI" w:cs="Segoe UI"/>
          <w:color w:val="000000"/>
          <w:sz w:val="22"/>
          <w:szCs w:val="22"/>
        </w:rPr>
        <w:t>в(</w:t>
      </w:r>
      <w:proofErr w:type="gramEnd"/>
      <w:r w:rsidRPr="00BC3C5A">
        <w:rPr>
          <w:rFonts w:ascii="Segoe UI" w:hAnsi="Segoe UI" w:cs="Segoe UI"/>
          <w:color w:val="000000"/>
          <w:sz w:val="22"/>
          <w:szCs w:val="22"/>
        </w:rPr>
        <w:t>Видеофильм «Чернобыль в нашей памяти»)Ведущий I:</w:t>
      </w:r>
    </w:p>
    <w:p w:rsidR="00E91F61" w:rsidRPr="00BC3C5A" w:rsidRDefault="00E91F61" w:rsidP="00E91F61">
      <w:pPr>
        <w:rPr>
          <w:rFonts w:ascii="Segoe UI" w:hAnsi="Segoe UI" w:cs="Segoe UI"/>
          <w:color w:val="000000"/>
          <w:sz w:val="22"/>
          <w:szCs w:val="22"/>
        </w:rPr>
      </w:pPr>
      <w:proofErr w:type="spellStart"/>
      <w:r w:rsidRPr="00BC3C5A">
        <w:rPr>
          <w:rFonts w:ascii="Segoe UI" w:hAnsi="Segoe UI" w:cs="Segoe UI"/>
          <w:color w:val="000000"/>
          <w:sz w:val="22"/>
          <w:szCs w:val="22"/>
        </w:rPr>
        <w:t>Непосредственнововремявзрываначетвёртомэнергоблокепогибтолько</w:t>
      </w:r>
      <w:proofErr w:type="spellEnd"/>
      <w:r w:rsidRPr="00BC3C5A">
        <w:rPr>
          <w:rFonts w:ascii="Segoe UI" w:hAnsi="Segoe UI" w:cs="Segoe UI"/>
          <w:color w:val="000000"/>
          <w:sz w:val="22"/>
          <w:szCs w:val="22"/>
        </w:rPr>
        <w:t xml:space="preserve"> один человек, ещё один скончался утром от полученных травм. 27апреля104пострадавшихэвакуированывМоскву</w:t>
      </w:r>
      <w:proofErr w:type="gramStart"/>
      <w:r w:rsidRPr="00BC3C5A">
        <w:rPr>
          <w:rFonts w:ascii="Segoe UI" w:hAnsi="Segoe UI" w:cs="Segoe UI"/>
          <w:color w:val="000000"/>
          <w:sz w:val="22"/>
          <w:szCs w:val="22"/>
        </w:rPr>
        <w:t>.В</w:t>
      </w:r>
      <w:proofErr w:type="gramEnd"/>
      <w:r w:rsidRPr="00BC3C5A">
        <w:rPr>
          <w:rFonts w:ascii="Segoe UI" w:hAnsi="Segoe UI" w:cs="Segoe UI"/>
          <w:color w:val="000000"/>
          <w:sz w:val="22"/>
          <w:szCs w:val="22"/>
        </w:rPr>
        <w:t xml:space="preserve">последствии,у134сотрудниковЧАЭС,членовпожарныхиспасательныхкомандразвиласьлучевая болезнь, 28 из них умерли в течение следующих нескольких месяцев.Сразужепослекатастрофыпогиб31человек,а600тыс.ликвидаторов,принимавших участие в тушении пожаров и расчистке, получили </w:t>
      </w:r>
      <w:proofErr w:type="spellStart"/>
      <w:r w:rsidRPr="00BC3C5A">
        <w:rPr>
          <w:rFonts w:ascii="Segoe UI" w:hAnsi="Segoe UI" w:cs="Segoe UI"/>
          <w:color w:val="000000"/>
          <w:sz w:val="22"/>
          <w:szCs w:val="22"/>
        </w:rPr>
        <w:t>высокиедозырадиации.Всегозадвадесятилетияотпоследствийаварии</w:t>
      </w:r>
      <w:proofErr w:type="spellEnd"/>
      <w:r w:rsidRPr="00BC3C5A">
        <w:rPr>
          <w:rFonts w:ascii="Segoe UI" w:hAnsi="Segoe UI" w:cs="Segoe UI"/>
          <w:color w:val="000000"/>
          <w:sz w:val="22"/>
          <w:szCs w:val="22"/>
        </w:rPr>
        <w:t xml:space="preserve"> умерлипочти18 </w:t>
      </w:r>
      <w:proofErr w:type="spellStart"/>
      <w:r w:rsidRPr="00BC3C5A">
        <w:rPr>
          <w:rFonts w:ascii="Segoe UI" w:hAnsi="Segoe UI" w:cs="Segoe UI"/>
          <w:color w:val="000000"/>
          <w:sz w:val="22"/>
          <w:szCs w:val="22"/>
        </w:rPr>
        <w:t>тыс.человек,включая</w:t>
      </w:r>
      <w:proofErr w:type="spellEnd"/>
      <w:r w:rsidRPr="00BC3C5A">
        <w:rPr>
          <w:rFonts w:ascii="Segoe UI" w:hAnsi="Segoe UI" w:cs="Segoe UI"/>
          <w:color w:val="000000"/>
          <w:sz w:val="22"/>
          <w:szCs w:val="22"/>
        </w:rPr>
        <w:t xml:space="preserve"> детей.</w:t>
      </w:r>
    </w:p>
    <w:p w:rsidR="00E91F61" w:rsidRPr="00BC3C5A" w:rsidRDefault="00E91F61" w:rsidP="00E91F61">
      <w:pPr>
        <w:rPr>
          <w:sz w:val="22"/>
          <w:szCs w:val="22"/>
        </w:rPr>
      </w:pPr>
    </w:p>
    <w:p w:rsidR="00E91F61" w:rsidRPr="00BC3C5A" w:rsidRDefault="00CA5F34" w:rsidP="00E91F61">
      <w:pPr>
        <w:rPr>
          <w:sz w:val="22"/>
          <w:szCs w:val="22"/>
        </w:rPr>
      </w:pPr>
      <w:r w:rsidRPr="00BC3C5A">
        <w:rPr>
          <w:sz w:val="22"/>
          <w:szCs w:val="22"/>
        </w:rPr>
        <w:t>Урок для учащихся 8-10</w:t>
      </w:r>
      <w:r w:rsidR="00E91F61" w:rsidRPr="00BC3C5A">
        <w:rPr>
          <w:sz w:val="22"/>
          <w:szCs w:val="22"/>
        </w:rPr>
        <w:t xml:space="preserve"> классов провел учитель ОБЖ Валиев М.Г. </w:t>
      </w:r>
    </w:p>
    <w:p w:rsidR="00D81C2C" w:rsidRPr="00BC3C5A" w:rsidRDefault="00D81C2C" w:rsidP="00D81C2C">
      <w:pPr>
        <w:pStyle w:val="a3"/>
        <w:rPr>
          <w:b/>
          <w:i/>
          <w:sz w:val="22"/>
          <w:szCs w:val="22"/>
        </w:rPr>
      </w:pPr>
    </w:p>
    <w:p w:rsidR="00AB37F0" w:rsidRPr="00BC3C5A" w:rsidRDefault="00AB37F0" w:rsidP="00D81C2C">
      <w:pPr>
        <w:pStyle w:val="a3"/>
        <w:rPr>
          <w:b/>
          <w:i/>
          <w:sz w:val="22"/>
          <w:szCs w:val="22"/>
        </w:rPr>
      </w:pPr>
    </w:p>
    <w:p w:rsidR="00AB37F0" w:rsidRPr="00BC3C5A" w:rsidRDefault="00AB37F0" w:rsidP="00D81C2C">
      <w:pPr>
        <w:pStyle w:val="a3"/>
        <w:rPr>
          <w:b/>
          <w:i/>
          <w:sz w:val="22"/>
          <w:szCs w:val="22"/>
        </w:rPr>
      </w:pPr>
    </w:p>
    <w:p w:rsidR="00AB37F0" w:rsidRPr="00BC3C5A" w:rsidRDefault="00AB37F0" w:rsidP="00D81C2C">
      <w:pPr>
        <w:pStyle w:val="a3"/>
        <w:rPr>
          <w:b/>
          <w:i/>
          <w:sz w:val="22"/>
          <w:szCs w:val="22"/>
        </w:rPr>
      </w:pPr>
    </w:p>
    <w:p w:rsidR="00AB37F0" w:rsidRPr="00BC3C5A" w:rsidRDefault="00AB37F0" w:rsidP="00D81C2C">
      <w:pPr>
        <w:pStyle w:val="a3"/>
        <w:rPr>
          <w:b/>
          <w:i/>
          <w:sz w:val="22"/>
          <w:szCs w:val="22"/>
        </w:rPr>
      </w:pPr>
    </w:p>
    <w:p w:rsidR="00AB37F0" w:rsidRPr="00BC3C5A" w:rsidRDefault="00AB37F0" w:rsidP="00D81C2C">
      <w:pPr>
        <w:pStyle w:val="a3"/>
        <w:rPr>
          <w:b/>
          <w:i/>
          <w:sz w:val="22"/>
          <w:szCs w:val="22"/>
        </w:rPr>
      </w:pPr>
    </w:p>
    <w:p w:rsidR="00AB37F0" w:rsidRPr="00BC3C5A" w:rsidRDefault="00AB37F0" w:rsidP="00D81C2C">
      <w:pPr>
        <w:pStyle w:val="a3"/>
        <w:rPr>
          <w:b/>
          <w:i/>
          <w:sz w:val="22"/>
          <w:szCs w:val="22"/>
        </w:rPr>
      </w:pPr>
    </w:p>
    <w:p w:rsidR="00AB37F0" w:rsidRPr="00BC3C5A" w:rsidRDefault="00AB37F0" w:rsidP="00D81C2C">
      <w:pPr>
        <w:pStyle w:val="a3"/>
        <w:rPr>
          <w:b/>
          <w:i/>
          <w:sz w:val="22"/>
          <w:szCs w:val="22"/>
        </w:rPr>
      </w:pPr>
    </w:p>
    <w:p w:rsidR="00AB37F0" w:rsidRPr="00BC3C5A" w:rsidRDefault="00AB37F0" w:rsidP="00D81C2C">
      <w:pPr>
        <w:pStyle w:val="a3"/>
        <w:rPr>
          <w:b/>
          <w:i/>
          <w:sz w:val="22"/>
          <w:szCs w:val="22"/>
        </w:rPr>
      </w:pPr>
    </w:p>
    <w:p w:rsidR="00AB37F0" w:rsidRPr="00BC3C5A" w:rsidRDefault="00AB37F0" w:rsidP="00D81C2C">
      <w:pPr>
        <w:pStyle w:val="a3"/>
        <w:rPr>
          <w:b/>
          <w:i/>
          <w:sz w:val="22"/>
          <w:szCs w:val="22"/>
        </w:rPr>
      </w:pPr>
    </w:p>
    <w:p w:rsidR="00AB37F0" w:rsidRPr="00BC3C5A" w:rsidRDefault="00AB37F0" w:rsidP="00D81C2C">
      <w:pPr>
        <w:pStyle w:val="a3"/>
        <w:rPr>
          <w:b/>
          <w:i/>
          <w:sz w:val="22"/>
          <w:szCs w:val="22"/>
        </w:rPr>
      </w:pPr>
    </w:p>
    <w:p w:rsidR="00AB37F0" w:rsidRPr="00BC3C5A" w:rsidRDefault="00AB37F0" w:rsidP="00D81C2C">
      <w:pPr>
        <w:pStyle w:val="a3"/>
        <w:rPr>
          <w:b/>
          <w:i/>
          <w:sz w:val="22"/>
          <w:szCs w:val="22"/>
        </w:rPr>
      </w:pPr>
    </w:p>
    <w:p w:rsidR="00886038" w:rsidRPr="00BC3C5A" w:rsidRDefault="00886038" w:rsidP="00D81C2C">
      <w:pPr>
        <w:pStyle w:val="a3"/>
        <w:rPr>
          <w:b/>
          <w:i/>
          <w:sz w:val="22"/>
          <w:szCs w:val="22"/>
        </w:rPr>
      </w:pPr>
    </w:p>
    <w:p w:rsidR="00886038" w:rsidRPr="00BC3C5A" w:rsidRDefault="00886038" w:rsidP="00D81C2C">
      <w:pPr>
        <w:pStyle w:val="a3"/>
        <w:rPr>
          <w:b/>
          <w:i/>
          <w:sz w:val="22"/>
          <w:szCs w:val="22"/>
        </w:rPr>
      </w:pPr>
    </w:p>
    <w:p w:rsidR="00886038" w:rsidRPr="00BC3C5A" w:rsidRDefault="00886038" w:rsidP="00D81C2C">
      <w:pPr>
        <w:pStyle w:val="a3"/>
        <w:rPr>
          <w:b/>
          <w:i/>
          <w:sz w:val="22"/>
          <w:szCs w:val="22"/>
        </w:rPr>
      </w:pPr>
    </w:p>
    <w:p w:rsidR="00AB37F0" w:rsidRDefault="00AB37F0" w:rsidP="00D81C2C">
      <w:pPr>
        <w:pStyle w:val="a3"/>
        <w:rPr>
          <w:b/>
          <w:i/>
          <w:szCs w:val="28"/>
        </w:rPr>
      </w:pPr>
      <w:r w:rsidRPr="00AB37F0">
        <w:rPr>
          <w:b/>
          <w:i/>
          <w:noProof/>
          <w:szCs w:val="28"/>
        </w:rPr>
        <w:drawing>
          <wp:inline distT="0" distB="0" distL="0" distR="0">
            <wp:extent cx="5940425" cy="3883858"/>
            <wp:effectExtent l="19050" t="0" r="3175" b="0"/>
            <wp:docPr id="3" name="Рисунок 13" descr="https://libkyshtym.eps74.ru/Storage/Image/PublicationItem/Image/src/528/oCQM260Vj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ibkyshtym.eps74.ru/Storage/Image/PublicationItem/Image/src/528/oCQM260Vj1A.jpg"/>
                    <pic:cNvPicPr>
                      <a:picLocks noChangeAspect="1" noChangeArrowheads="1"/>
                    </pic:cNvPicPr>
                  </pic:nvPicPr>
                  <pic:blipFill>
                    <a:blip r:embed="rId6" cstate="print"/>
                    <a:srcRect/>
                    <a:stretch>
                      <a:fillRect/>
                    </a:stretch>
                  </pic:blipFill>
                  <pic:spPr bwMode="auto">
                    <a:xfrm>
                      <a:off x="0" y="0"/>
                      <a:ext cx="5940425" cy="3883858"/>
                    </a:xfrm>
                    <a:prstGeom prst="rect">
                      <a:avLst/>
                    </a:prstGeom>
                    <a:noFill/>
                    <a:ln w="9525">
                      <a:noFill/>
                      <a:miter lim="800000"/>
                      <a:headEnd/>
                      <a:tailEnd/>
                    </a:ln>
                  </pic:spPr>
                </pic:pic>
              </a:graphicData>
            </a:graphic>
          </wp:inline>
        </w:drawing>
      </w:r>
    </w:p>
    <w:p w:rsidR="00AB37F0" w:rsidRDefault="00AB37F0" w:rsidP="00D81C2C">
      <w:pPr>
        <w:pStyle w:val="a3"/>
        <w:rPr>
          <w:b/>
          <w:i/>
          <w:szCs w:val="28"/>
        </w:rPr>
      </w:pPr>
    </w:p>
    <w:p w:rsidR="00AB37F0" w:rsidRDefault="00AB37F0" w:rsidP="00D81C2C">
      <w:pPr>
        <w:pStyle w:val="a3"/>
        <w:rPr>
          <w:b/>
          <w:i/>
          <w:szCs w:val="28"/>
        </w:rPr>
      </w:pPr>
    </w:p>
    <w:p w:rsidR="00AB37F0" w:rsidRDefault="00AB37F0" w:rsidP="00D81C2C">
      <w:pPr>
        <w:pStyle w:val="a3"/>
        <w:rPr>
          <w:b/>
          <w:i/>
          <w:szCs w:val="28"/>
        </w:rPr>
      </w:pPr>
    </w:p>
    <w:p w:rsidR="00AB37F0" w:rsidRDefault="00AB37F0" w:rsidP="00D81C2C">
      <w:pPr>
        <w:pStyle w:val="a3"/>
        <w:rPr>
          <w:b/>
          <w:i/>
          <w:szCs w:val="28"/>
        </w:rPr>
      </w:pPr>
    </w:p>
    <w:p w:rsidR="00AB37F0" w:rsidRDefault="00AB37F0" w:rsidP="00D81C2C">
      <w:pPr>
        <w:pStyle w:val="a3"/>
        <w:rPr>
          <w:b/>
          <w:i/>
          <w:szCs w:val="28"/>
        </w:rPr>
      </w:pPr>
    </w:p>
    <w:p w:rsidR="00AB37F0" w:rsidRDefault="00AB37F0" w:rsidP="00D81C2C">
      <w:pPr>
        <w:pStyle w:val="a3"/>
        <w:rPr>
          <w:b/>
          <w:i/>
          <w:szCs w:val="28"/>
        </w:rPr>
      </w:pPr>
    </w:p>
    <w:p w:rsidR="00AB37F0" w:rsidRDefault="00AB37F0" w:rsidP="00D81C2C">
      <w:pPr>
        <w:pStyle w:val="a3"/>
        <w:rPr>
          <w:b/>
          <w:i/>
          <w:szCs w:val="28"/>
        </w:rPr>
      </w:pPr>
      <w:r w:rsidRPr="00AB37F0">
        <w:rPr>
          <w:b/>
          <w:i/>
          <w:noProof/>
          <w:szCs w:val="28"/>
        </w:rPr>
        <w:drawing>
          <wp:inline distT="0" distB="0" distL="0" distR="0">
            <wp:extent cx="5940425" cy="3661697"/>
            <wp:effectExtent l="19050" t="0" r="3175" b="0"/>
            <wp:docPr id="7" name="Рисунок 7" descr="https://avatars.mds.yandex.net/get-zen_doc/52326/pub_5ae1891c0422b4a6197637e7_5ae189459b403c131c5b3c72/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get-zen_doc/52326/pub_5ae1891c0422b4a6197637e7_5ae189459b403c131c5b3c72/scale_1200"/>
                    <pic:cNvPicPr>
                      <a:picLocks noChangeAspect="1" noChangeArrowheads="1"/>
                    </pic:cNvPicPr>
                  </pic:nvPicPr>
                  <pic:blipFill>
                    <a:blip r:embed="rId7" cstate="print"/>
                    <a:srcRect/>
                    <a:stretch>
                      <a:fillRect/>
                    </a:stretch>
                  </pic:blipFill>
                  <pic:spPr bwMode="auto">
                    <a:xfrm>
                      <a:off x="0" y="0"/>
                      <a:ext cx="5940425" cy="3661697"/>
                    </a:xfrm>
                    <a:prstGeom prst="rect">
                      <a:avLst/>
                    </a:prstGeom>
                    <a:noFill/>
                    <a:ln w="9525">
                      <a:noFill/>
                      <a:miter lim="800000"/>
                      <a:headEnd/>
                      <a:tailEnd/>
                    </a:ln>
                  </pic:spPr>
                </pic:pic>
              </a:graphicData>
            </a:graphic>
          </wp:inline>
        </w:drawing>
      </w:r>
    </w:p>
    <w:p w:rsidR="00CA5F34" w:rsidRDefault="00CA5F34" w:rsidP="00D81C2C">
      <w:pPr>
        <w:pStyle w:val="a3"/>
        <w:rPr>
          <w:b/>
          <w:i/>
          <w:szCs w:val="28"/>
        </w:rPr>
      </w:pPr>
    </w:p>
    <w:p w:rsidR="00AB37F0" w:rsidRDefault="00AB37F0" w:rsidP="00D81C2C">
      <w:pPr>
        <w:pStyle w:val="a3"/>
        <w:rPr>
          <w:b/>
          <w:i/>
          <w:szCs w:val="28"/>
        </w:rPr>
      </w:pPr>
      <w:r w:rsidRPr="00AB37F0">
        <w:rPr>
          <w:b/>
          <w:i/>
          <w:noProof/>
          <w:szCs w:val="28"/>
        </w:rPr>
        <w:lastRenderedPageBreak/>
        <w:drawing>
          <wp:inline distT="0" distB="0" distL="0" distR="0">
            <wp:extent cx="5940425" cy="3649416"/>
            <wp:effectExtent l="19050" t="0" r="3175" b="0"/>
            <wp:docPr id="10" name="Рисунок 10" descr="https://cloud.prezentacii.org/18/09/67087/images/screen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loud.prezentacii.org/18/09/67087/images/screen15.jpg"/>
                    <pic:cNvPicPr>
                      <a:picLocks noChangeAspect="1" noChangeArrowheads="1"/>
                    </pic:cNvPicPr>
                  </pic:nvPicPr>
                  <pic:blipFill>
                    <a:blip r:embed="rId8" cstate="print"/>
                    <a:srcRect/>
                    <a:stretch>
                      <a:fillRect/>
                    </a:stretch>
                  </pic:blipFill>
                  <pic:spPr bwMode="auto">
                    <a:xfrm>
                      <a:off x="0" y="0"/>
                      <a:ext cx="5940425" cy="3649416"/>
                    </a:xfrm>
                    <a:prstGeom prst="rect">
                      <a:avLst/>
                    </a:prstGeom>
                    <a:noFill/>
                    <a:ln w="9525">
                      <a:noFill/>
                      <a:miter lim="800000"/>
                      <a:headEnd/>
                      <a:tailEnd/>
                    </a:ln>
                  </pic:spPr>
                </pic:pic>
              </a:graphicData>
            </a:graphic>
          </wp:inline>
        </w:drawing>
      </w:r>
    </w:p>
    <w:p w:rsidR="00AB37F0" w:rsidRDefault="00AB37F0" w:rsidP="00D81C2C">
      <w:pPr>
        <w:pStyle w:val="a3"/>
        <w:rPr>
          <w:b/>
          <w:i/>
          <w:szCs w:val="28"/>
        </w:rPr>
      </w:pPr>
    </w:p>
    <w:p w:rsidR="00AB37F0" w:rsidRDefault="00AB37F0" w:rsidP="00D81C2C">
      <w:pPr>
        <w:pStyle w:val="a3"/>
        <w:rPr>
          <w:b/>
          <w:i/>
          <w:szCs w:val="28"/>
        </w:rPr>
      </w:pPr>
    </w:p>
    <w:p w:rsidR="00AB37F0" w:rsidRDefault="00AB37F0" w:rsidP="00D81C2C">
      <w:pPr>
        <w:pStyle w:val="a3"/>
        <w:rPr>
          <w:b/>
          <w:i/>
          <w:szCs w:val="28"/>
        </w:rPr>
      </w:pPr>
      <w:r w:rsidRPr="00AB37F0">
        <w:rPr>
          <w:b/>
          <w:i/>
          <w:noProof/>
          <w:szCs w:val="28"/>
        </w:rPr>
        <w:drawing>
          <wp:inline distT="0" distB="0" distL="0" distR="0">
            <wp:extent cx="5940425" cy="4158068"/>
            <wp:effectExtent l="19050" t="0" r="3175" b="0"/>
            <wp:docPr id="2" name="Рисунок 1" descr="https://cloud.prezentacii.org/18/11/104305/images/screen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loud.prezentacii.org/18/11/104305/images/screen10.jpg"/>
                    <pic:cNvPicPr>
                      <a:picLocks noChangeAspect="1" noChangeArrowheads="1"/>
                    </pic:cNvPicPr>
                  </pic:nvPicPr>
                  <pic:blipFill>
                    <a:blip r:embed="rId9" cstate="print"/>
                    <a:srcRect/>
                    <a:stretch>
                      <a:fillRect/>
                    </a:stretch>
                  </pic:blipFill>
                  <pic:spPr bwMode="auto">
                    <a:xfrm>
                      <a:off x="0" y="0"/>
                      <a:ext cx="5940425" cy="4158068"/>
                    </a:xfrm>
                    <a:prstGeom prst="rect">
                      <a:avLst/>
                    </a:prstGeom>
                    <a:noFill/>
                    <a:ln w="9525">
                      <a:noFill/>
                      <a:miter lim="800000"/>
                      <a:headEnd/>
                      <a:tailEnd/>
                    </a:ln>
                  </pic:spPr>
                </pic:pic>
              </a:graphicData>
            </a:graphic>
          </wp:inline>
        </w:drawing>
      </w:r>
    </w:p>
    <w:sectPr w:rsidR="00AB37F0" w:rsidSect="00BC3C5A">
      <w:pgSz w:w="11906" w:h="16838"/>
      <w:pgMar w:top="284" w:right="282"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5D0032"/>
    <w:multiLevelType w:val="singleLevel"/>
    <w:tmpl w:val="DBEEEB06"/>
    <w:lvl w:ilvl="0">
      <w:start w:val="1"/>
      <w:numFmt w:val="bullet"/>
      <w:lvlText w:val="-"/>
      <w:lvlJc w:val="left"/>
      <w:pPr>
        <w:tabs>
          <w:tab w:val="num" w:pos="360"/>
        </w:tabs>
        <w:ind w:left="360" w:hanging="360"/>
      </w:pPr>
      <w:rPr>
        <w:rFonts w:hint="default"/>
      </w:rPr>
    </w:lvl>
  </w:abstractNum>
  <w:abstractNum w:abstractNumId="1">
    <w:nsid w:val="58406824"/>
    <w:multiLevelType w:val="hybridMultilevel"/>
    <w:tmpl w:val="DD88681C"/>
    <w:lvl w:ilvl="0" w:tplc="8A86CDCA">
      <w:numFmt w:val="bullet"/>
      <w:lvlText w:val="–"/>
      <w:lvlJc w:val="left"/>
      <w:pPr>
        <w:tabs>
          <w:tab w:val="num" w:pos="1485"/>
        </w:tabs>
        <w:ind w:left="1485" w:hanging="360"/>
      </w:pPr>
      <w:rPr>
        <w:rFonts w:ascii="Calibri" w:eastAsia="Times New Roman" w:hAnsi="Calibri" w:cs="Calibri"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2">
    <w:nsid w:val="58FC7A1E"/>
    <w:multiLevelType w:val="hybridMultilevel"/>
    <w:tmpl w:val="5EC8B2F8"/>
    <w:lvl w:ilvl="0" w:tplc="8A86CDCA">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C6F497B"/>
    <w:multiLevelType w:val="singleLevel"/>
    <w:tmpl w:val="DBEEEB06"/>
    <w:lvl w:ilvl="0">
      <w:numFmt w:val="bullet"/>
      <w:lvlText w:val="-"/>
      <w:lvlJc w:val="left"/>
      <w:pPr>
        <w:tabs>
          <w:tab w:val="num" w:pos="360"/>
        </w:tabs>
        <w:ind w:left="360" w:hanging="360"/>
      </w:pPr>
      <w:rPr>
        <w:rFonts w:hint="default"/>
      </w:rPr>
    </w:lvl>
  </w:abstractNum>
  <w:abstractNum w:abstractNumId="4">
    <w:nsid w:val="73C93326"/>
    <w:multiLevelType w:val="multilevel"/>
    <w:tmpl w:val="10BEA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3F13E43"/>
    <w:multiLevelType w:val="multilevel"/>
    <w:tmpl w:val="6F906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086F85"/>
    <w:multiLevelType w:val="hybridMultilevel"/>
    <w:tmpl w:val="6D8CF9F2"/>
    <w:lvl w:ilvl="0" w:tplc="73A05DA2">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2"/>
  </w:num>
  <w:num w:numId="5">
    <w:abstractNumId w:val="6"/>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7"/>
  <w:proofState w:spelling="clean" w:grammar="clean"/>
  <w:defaultTabStop w:val="708"/>
  <w:characterSpacingControl w:val="doNotCompress"/>
  <w:compat/>
  <w:rsids>
    <w:rsidRoot w:val="00D81C2C"/>
    <w:rsid w:val="00001F70"/>
    <w:rsid w:val="00120A5A"/>
    <w:rsid w:val="0031138F"/>
    <w:rsid w:val="004A75D1"/>
    <w:rsid w:val="00512E9B"/>
    <w:rsid w:val="006C6687"/>
    <w:rsid w:val="00765DBF"/>
    <w:rsid w:val="008542FC"/>
    <w:rsid w:val="00886038"/>
    <w:rsid w:val="0093217B"/>
    <w:rsid w:val="00A7708C"/>
    <w:rsid w:val="00AA0754"/>
    <w:rsid w:val="00AB37F0"/>
    <w:rsid w:val="00B0595C"/>
    <w:rsid w:val="00B628AA"/>
    <w:rsid w:val="00BC3C5A"/>
    <w:rsid w:val="00CA5F34"/>
    <w:rsid w:val="00CC5BE7"/>
    <w:rsid w:val="00D0642F"/>
    <w:rsid w:val="00D51472"/>
    <w:rsid w:val="00D81784"/>
    <w:rsid w:val="00D81C2C"/>
    <w:rsid w:val="00E91F61"/>
    <w:rsid w:val="00FD1D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C2C"/>
    <w:rPr>
      <w:rFonts w:ascii="Times New Roman" w:eastAsia="Times New Roman" w:hAnsi="Times New Roman" w:cs="Times New Roman"/>
      <w:sz w:val="20"/>
      <w:szCs w:val="20"/>
      <w:lang w:eastAsia="ru-RU"/>
    </w:rPr>
  </w:style>
  <w:style w:type="paragraph" w:styleId="2">
    <w:name w:val="heading 2"/>
    <w:basedOn w:val="a"/>
    <w:next w:val="a"/>
    <w:link w:val="20"/>
    <w:qFormat/>
    <w:rsid w:val="00D81C2C"/>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81C2C"/>
    <w:rPr>
      <w:rFonts w:ascii="Arial" w:eastAsia="Times New Roman" w:hAnsi="Arial" w:cs="Arial"/>
      <w:b/>
      <w:bCs/>
      <w:i/>
      <w:iCs/>
      <w:sz w:val="28"/>
      <w:szCs w:val="28"/>
      <w:lang w:eastAsia="ru-RU"/>
    </w:rPr>
  </w:style>
  <w:style w:type="paragraph" w:styleId="a3">
    <w:name w:val="Body Text"/>
    <w:basedOn w:val="a"/>
    <w:link w:val="a4"/>
    <w:rsid w:val="00D81C2C"/>
    <w:pPr>
      <w:jc w:val="both"/>
    </w:pPr>
    <w:rPr>
      <w:sz w:val="28"/>
    </w:rPr>
  </w:style>
  <w:style w:type="character" w:customStyle="1" w:styleId="a4">
    <w:name w:val="Основной текст Знак"/>
    <w:basedOn w:val="a0"/>
    <w:link w:val="a3"/>
    <w:rsid w:val="00D81C2C"/>
    <w:rPr>
      <w:rFonts w:ascii="Times New Roman" w:eastAsia="Times New Roman" w:hAnsi="Times New Roman" w:cs="Times New Roman"/>
      <w:sz w:val="28"/>
      <w:szCs w:val="20"/>
      <w:lang w:eastAsia="ru-RU"/>
    </w:rPr>
  </w:style>
  <w:style w:type="paragraph" w:customStyle="1" w:styleId="western">
    <w:name w:val="western"/>
    <w:basedOn w:val="a"/>
    <w:rsid w:val="00D81C2C"/>
    <w:pPr>
      <w:spacing w:before="100" w:beforeAutospacing="1" w:after="115"/>
    </w:pPr>
    <w:rPr>
      <w:color w:val="000000"/>
      <w:sz w:val="24"/>
      <w:szCs w:val="24"/>
    </w:rPr>
  </w:style>
  <w:style w:type="character" w:styleId="a5">
    <w:name w:val="Hyperlink"/>
    <w:basedOn w:val="a0"/>
    <w:rsid w:val="00D81C2C"/>
    <w:rPr>
      <w:color w:val="0000FF"/>
      <w:u w:val="single"/>
    </w:rPr>
  </w:style>
  <w:style w:type="paragraph" w:styleId="a6">
    <w:name w:val="Balloon Text"/>
    <w:basedOn w:val="a"/>
    <w:link w:val="a7"/>
    <w:uiPriority w:val="99"/>
    <w:semiHidden/>
    <w:unhideWhenUsed/>
    <w:rsid w:val="00AB37F0"/>
    <w:rPr>
      <w:rFonts w:ascii="Tahoma" w:hAnsi="Tahoma" w:cs="Tahoma"/>
      <w:sz w:val="16"/>
      <w:szCs w:val="16"/>
    </w:rPr>
  </w:style>
  <w:style w:type="character" w:customStyle="1" w:styleId="a7">
    <w:name w:val="Текст выноски Знак"/>
    <w:basedOn w:val="a0"/>
    <w:link w:val="a6"/>
    <w:uiPriority w:val="99"/>
    <w:semiHidden/>
    <w:rsid w:val="00AB37F0"/>
    <w:rPr>
      <w:rFonts w:ascii="Tahoma" w:eastAsia="Times New Roman" w:hAnsi="Tahoma" w:cs="Tahoma"/>
      <w:sz w:val="16"/>
      <w:szCs w:val="16"/>
      <w:lang w:eastAsia="ru-RU"/>
    </w:rPr>
  </w:style>
  <w:style w:type="table" w:styleId="a8">
    <w:name w:val="Table Grid"/>
    <w:basedOn w:val="a1"/>
    <w:uiPriority w:val="59"/>
    <w:rsid w:val="008860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E69114-DA81-4A73-9BB6-656CA324F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1777</Words>
  <Characters>10134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gimn</Company>
  <LinksUpToDate>false</LinksUpToDate>
  <CharactersWithSpaces>11888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RezGL</dc:creator>
  <cp:keywords/>
  <dc:description/>
  <cp:lastModifiedBy>школа ГИЛИБ</cp:lastModifiedBy>
  <cp:revision>15</cp:revision>
  <cp:lastPrinted>2022-05-05T06:57:00Z</cp:lastPrinted>
  <dcterms:created xsi:type="dcterms:W3CDTF">2018-10-27T09:49:00Z</dcterms:created>
  <dcterms:modified xsi:type="dcterms:W3CDTF">2022-05-05T06:57:00Z</dcterms:modified>
</cp:coreProperties>
</file>