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067AE" w:rsidRPr="00AE27CB" w:rsidRDefault="00E1727A" w:rsidP="00E1727A">
      <w:pPr>
        <w:spacing w:line="276" w:lineRule="auto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392545" cy="8789749"/>
            <wp:effectExtent l="0" t="0" r="0" b="0"/>
            <wp:docPr id="3" name="Рисунок 3" descr="C:\Users\Саид\Favorites\Pictures\Music\Documents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\Favorites\Pictures\Music\Documents\Scan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878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FF6B9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E41CA6" w:rsidRPr="00AE27CB" w:rsidRDefault="00FF6B92" w:rsidP="004D398C">
      <w:pPr>
        <w:spacing w:line="276" w:lineRule="auto"/>
        <w:ind w:left="250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</w:t>
      </w:r>
      <w:r w:rsidR="003A6F4B" w:rsidRPr="00AE27CB">
        <w:rPr>
          <w:rFonts w:eastAsia="Times New Roman"/>
          <w:b/>
          <w:bCs/>
          <w:sz w:val="28"/>
          <w:szCs w:val="28"/>
        </w:rPr>
        <w:t>Содержание</w:t>
      </w:r>
    </w:p>
    <w:p w:rsidR="003A6F4B" w:rsidRPr="00AE27CB" w:rsidRDefault="003A6F4B" w:rsidP="004D398C">
      <w:pPr>
        <w:tabs>
          <w:tab w:val="left" w:pos="2780"/>
        </w:tabs>
        <w:spacing w:line="276" w:lineRule="auto"/>
        <w:ind w:left="2780"/>
        <w:jc w:val="both"/>
        <w:rPr>
          <w:sz w:val="28"/>
          <w:szCs w:val="28"/>
        </w:rPr>
      </w:pPr>
    </w:p>
    <w:p w:rsidR="003A6F4B" w:rsidRPr="00AE27CB" w:rsidRDefault="003A6F4B" w:rsidP="004D398C">
      <w:pPr>
        <w:pStyle w:val="ae"/>
        <w:numPr>
          <w:ilvl w:val="0"/>
          <w:numId w:val="63"/>
        </w:numPr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Аналитическая часть.</w:t>
      </w:r>
    </w:p>
    <w:p w:rsidR="004D398C" w:rsidRPr="00AE27CB" w:rsidRDefault="004D398C" w:rsidP="004D398C">
      <w:pPr>
        <w:pStyle w:val="ae"/>
        <w:ind w:left="555"/>
        <w:rPr>
          <w:rFonts w:eastAsia="Times New Roman"/>
          <w:b/>
          <w:bCs/>
          <w:sz w:val="28"/>
          <w:szCs w:val="28"/>
        </w:rPr>
      </w:pPr>
    </w:p>
    <w:p w:rsidR="00E41CA6" w:rsidRPr="00AE27CB" w:rsidRDefault="003A6F4B" w:rsidP="004D398C">
      <w:pPr>
        <w:ind w:left="22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1.</w:t>
      </w:r>
      <w:r w:rsidR="00544089" w:rsidRPr="00AE27CB">
        <w:rPr>
          <w:rFonts w:eastAsia="Times New Roman"/>
          <w:bCs/>
          <w:sz w:val="28"/>
          <w:szCs w:val="28"/>
        </w:rPr>
        <w:t xml:space="preserve">    </w:t>
      </w:r>
      <w:r w:rsidRPr="00AE27CB">
        <w:rPr>
          <w:rFonts w:eastAsia="Times New Roman"/>
          <w:bCs/>
          <w:sz w:val="28"/>
          <w:szCs w:val="28"/>
        </w:rPr>
        <w:t>Общие сведения об образовательной организации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2.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Система управления организации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3.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содержания и качества подготовки воспитанников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4.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востребованности выпускников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5.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организации учебного процесса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6.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качества кадрового обеспечения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7.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качества учебно-методического обеспечения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ind w:left="220" w:right="4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8.</w:t>
      </w:r>
      <w:r w:rsidR="00544089" w:rsidRPr="00AE27CB">
        <w:rPr>
          <w:rFonts w:eastAsia="Times New Roman"/>
          <w:b/>
          <w:bCs/>
          <w:sz w:val="28"/>
          <w:szCs w:val="28"/>
        </w:rPr>
        <w:t xml:space="preserve">    </w:t>
      </w:r>
      <w:r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Оценка качества библиотечно-информационного обеспечения</w:t>
      </w:r>
      <w:r w:rsidRPr="00AE27CB">
        <w:rPr>
          <w:rFonts w:eastAsia="Times New Roman"/>
          <w:b/>
          <w:bCs/>
          <w:sz w:val="28"/>
          <w:szCs w:val="28"/>
        </w:rPr>
        <w:t xml:space="preserve"> Раздел 9. </w:t>
      </w:r>
      <w:r w:rsidR="00544089" w:rsidRPr="00AE27CB">
        <w:rPr>
          <w:rFonts w:eastAsia="Times New Roman"/>
          <w:b/>
          <w:bCs/>
          <w:sz w:val="28"/>
          <w:szCs w:val="28"/>
        </w:rPr>
        <w:t xml:space="preserve">    </w:t>
      </w:r>
      <w:r w:rsidRPr="00AE27CB">
        <w:rPr>
          <w:rFonts w:eastAsia="Times New Roman"/>
          <w:sz w:val="28"/>
          <w:szCs w:val="28"/>
        </w:rPr>
        <w:t>Оценка материально-технической базы</w:t>
      </w:r>
    </w:p>
    <w:p w:rsidR="00E41CA6" w:rsidRPr="00AE27CB" w:rsidRDefault="00E41CA6" w:rsidP="004D398C">
      <w:pPr>
        <w:rPr>
          <w:sz w:val="28"/>
          <w:szCs w:val="28"/>
        </w:rPr>
      </w:pPr>
    </w:p>
    <w:p w:rsidR="00544089" w:rsidRPr="00AE27CB" w:rsidRDefault="003A6F4B" w:rsidP="004D398C">
      <w:pPr>
        <w:tabs>
          <w:tab w:val="left" w:pos="1760"/>
        </w:tabs>
        <w:ind w:left="1780" w:hanging="1566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10.</w:t>
      </w:r>
      <w:r w:rsidR="00544089" w:rsidRPr="00AE27CB">
        <w:rPr>
          <w:sz w:val="28"/>
          <w:szCs w:val="28"/>
        </w:rPr>
        <w:t xml:space="preserve">   </w:t>
      </w:r>
      <w:r w:rsidRPr="00AE27CB">
        <w:rPr>
          <w:rFonts w:eastAsia="Times New Roman"/>
          <w:sz w:val="28"/>
          <w:szCs w:val="28"/>
        </w:rPr>
        <w:t>Оценка функционирования</w:t>
      </w:r>
      <w:r w:rsidR="002C4CF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внутренней</w:t>
      </w:r>
      <w:r w:rsidR="002C4CF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системы оценки </w:t>
      </w:r>
      <w:r w:rsidR="002C4CF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качества </w:t>
      </w:r>
    </w:p>
    <w:p w:rsidR="00E41CA6" w:rsidRPr="00AE27CB" w:rsidRDefault="00544089" w:rsidP="004D398C">
      <w:pPr>
        <w:tabs>
          <w:tab w:val="left" w:pos="1760"/>
        </w:tabs>
        <w:ind w:left="1780" w:hanging="1566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         </w:t>
      </w:r>
      <w:r w:rsidR="003A6F4B" w:rsidRPr="00AE27CB">
        <w:rPr>
          <w:rFonts w:eastAsia="Times New Roman"/>
          <w:sz w:val="28"/>
          <w:szCs w:val="28"/>
        </w:rPr>
        <w:t>образования</w:t>
      </w:r>
    </w:p>
    <w:p w:rsidR="00E41CA6" w:rsidRPr="00AE27CB" w:rsidRDefault="00E41CA6" w:rsidP="004D398C">
      <w:pPr>
        <w:spacing w:line="276" w:lineRule="auto"/>
      </w:pPr>
    </w:p>
    <w:p w:rsidR="00114F9C" w:rsidRPr="00AE27CB" w:rsidRDefault="00544089" w:rsidP="004D398C">
      <w:pPr>
        <w:spacing w:line="276" w:lineRule="auto"/>
        <w:rPr>
          <w:rFonts w:eastAsia="Times New Roman"/>
          <w:b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</w:t>
      </w:r>
      <w:r w:rsidR="003A6F4B" w:rsidRPr="00AE27CB">
        <w:rPr>
          <w:rFonts w:eastAsia="Times New Roman"/>
          <w:b/>
          <w:bCs/>
          <w:sz w:val="28"/>
          <w:szCs w:val="28"/>
        </w:rPr>
        <w:t>2.</w:t>
      </w:r>
      <w:r w:rsidRPr="00AE27CB">
        <w:rPr>
          <w:rFonts w:eastAsia="Times New Roman"/>
          <w:b/>
          <w:sz w:val="28"/>
          <w:szCs w:val="28"/>
        </w:rPr>
        <w:t xml:space="preserve">  </w:t>
      </w:r>
      <w:r w:rsidR="003A6F4B" w:rsidRPr="00AE27CB">
        <w:rPr>
          <w:rFonts w:eastAsia="Times New Roman"/>
          <w:b/>
          <w:sz w:val="28"/>
          <w:szCs w:val="28"/>
        </w:rPr>
        <w:t>Показатели деятельности организации, подлежащей самообследованию.</w:t>
      </w:r>
      <w:r w:rsidR="003A6F4B" w:rsidRPr="00AE27CB">
        <w:rPr>
          <w:rFonts w:eastAsia="Times New Roman"/>
          <w:b/>
          <w:sz w:val="28"/>
          <w:szCs w:val="28"/>
        </w:rPr>
        <w:br/>
      </w:r>
    </w:p>
    <w:p w:rsidR="00114F9C" w:rsidRPr="00AE27CB" w:rsidRDefault="00544089" w:rsidP="004D398C">
      <w:pPr>
        <w:spacing w:line="276" w:lineRule="auto"/>
        <w:rPr>
          <w:b/>
          <w:sz w:val="28"/>
          <w:szCs w:val="28"/>
        </w:rPr>
      </w:pPr>
      <w:r w:rsidRPr="00AE27CB">
        <w:rPr>
          <w:rFonts w:eastAsia="Times New Roman"/>
          <w:b/>
          <w:sz w:val="28"/>
          <w:szCs w:val="28"/>
        </w:rPr>
        <w:t xml:space="preserve">    </w:t>
      </w:r>
      <w:r w:rsidR="003A6F4B" w:rsidRPr="00AE27CB">
        <w:rPr>
          <w:rFonts w:eastAsia="Times New Roman"/>
          <w:b/>
          <w:sz w:val="28"/>
          <w:szCs w:val="28"/>
        </w:rPr>
        <w:t>Приложение</w:t>
      </w:r>
      <w:r w:rsidR="002C4CF5" w:rsidRPr="00AE27CB">
        <w:rPr>
          <w:rFonts w:eastAsia="Times New Roman"/>
          <w:b/>
          <w:sz w:val="28"/>
          <w:szCs w:val="28"/>
        </w:rPr>
        <w:t xml:space="preserve"> </w:t>
      </w:r>
      <w:r w:rsidR="003A6F4B" w:rsidRPr="00AE27CB">
        <w:rPr>
          <w:rFonts w:eastAsia="Times New Roman"/>
          <w:b/>
          <w:sz w:val="28"/>
          <w:szCs w:val="28"/>
        </w:rPr>
        <w:t>1</w:t>
      </w:r>
      <w:r w:rsidR="003A6F4B" w:rsidRPr="00AE27CB">
        <w:rPr>
          <w:rFonts w:eastAsia="Times New Roman"/>
          <w:sz w:val="28"/>
          <w:szCs w:val="28"/>
        </w:rPr>
        <w:t>.</w:t>
      </w:r>
      <w:r w:rsidR="003A6F4B" w:rsidRPr="00AE27CB">
        <w:rPr>
          <w:sz w:val="28"/>
          <w:szCs w:val="28"/>
        </w:rPr>
        <w:t xml:space="preserve">(утвержденные приказом Министерства образования и науки </w:t>
      </w:r>
      <w:r w:rsidRPr="00AE27CB">
        <w:rPr>
          <w:sz w:val="28"/>
          <w:szCs w:val="28"/>
        </w:rPr>
        <w:t xml:space="preserve">            </w:t>
      </w:r>
      <w:r w:rsidR="003A6F4B" w:rsidRPr="00AE27CB">
        <w:rPr>
          <w:sz w:val="28"/>
          <w:szCs w:val="28"/>
        </w:rPr>
        <w:t>Российской Федерации от 10.12.2013 №1324, приложение 1)</w:t>
      </w:r>
      <w:r w:rsidR="003A6F4B" w:rsidRPr="00AE27CB">
        <w:rPr>
          <w:sz w:val="28"/>
          <w:szCs w:val="28"/>
        </w:rPr>
        <w:br/>
      </w:r>
    </w:p>
    <w:p w:rsidR="003A6F4B" w:rsidRPr="00AE27CB" w:rsidRDefault="00544089" w:rsidP="004D398C">
      <w:pPr>
        <w:spacing w:line="276" w:lineRule="auto"/>
        <w:rPr>
          <w:sz w:val="28"/>
          <w:szCs w:val="28"/>
        </w:rPr>
      </w:pPr>
      <w:r w:rsidRPr="00AE27CB">
        <w:rPr>
          <w:b/>
          <w:sz w:val="28"/>
          <w:szCs w:val="28"/>
        </w:rPr>
        <w:t xml:space="preserve">    </w:t>
      </w:r>
      <w:r w:rsidR="003A6F4B" w:rsidRPr="00AE27CB">
        <w:rPr>
          <w:b/>
          <w:sz w:val="28"/>
          <w:szCs w:val="28"/>
        </w:rPr>
        <w:t>Выводы и перспективы</w:t>
      </w:r>
      <w:r w:rsidR="003A6F4B" w:rsidRPr="00AE27CB">
        <w:rPr>
          <w:sz w:val="28"/>
          <w:szCs w:val="28"/>
        </w:rPr>
        <w:t>.</w:t>
      </w:r>
    </w:p>
    <w:p w:rsidR="003A6F4B" w:rsidRPr="00AE27CB" w:rsidRDefault="003A6F4B" w:rsidP="004D398C">
      <w:pPr>
        <w:spacing w:line="276" w:lineRule="auto"/>
        <w:sectPr w:rsidR="003A6F4B" w:rsidRPr="00AE27CB" w:rsidSect="001E6240">
          <w:footerReference w:type="default" r:id="rId10"/>
          <w:pgSz w:w="11900" w:h="16838"/>
          <w:pgMar w:top="284" w:right="806" w:bottom="1440" w:left="993" w:header="0" w:footer="0" w:gutter="0"/>
          <w:cols w:space="720" w:equalWidth="0">
            <w:col w:w="10067"/>
          </w:cols>
        </w:sectPr>
      </w:pPr>
    </w:p>
    <w:p w:rsidR="00E41CA6" w:rsidRPr="00AE27CB" w:rsidRDefault="003A6F4B" w:rsidP="004D398C">
      <w:pPr>
        <w:pStyle w:val="ae"/>
        <w:numPr>
          <w:ilvl w:val="0"/>
          <w:numId w:val="62"/>
        </w:numPr>
        <w:tabs>
          <w:tab w:val="left" w:pos="428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lastRenderedPageBreak/>
        <w:t>Аналитическая часть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firstLine="96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 основании приказа Министерства образования и науки Российской Федерации</w:t>
      </w:r>
      <w:r w:rsidR="0020117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от 14.06.2013 № 462 «Об утверждении Порядка проведения самообследования образовательной организацией», в соответствии с приказом Министерства образования и науки Российской Федерации от 10.12.2013 г. № 1324 «Об утверждении показателей деятельности образовательной организации, подлежащей самообследованию», в целях определения качества</w:t>
      </w:r>
      <w:r w:rsidR="009C242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эффективности образовательной деятельности и перспектив её развития была проведена процедура самообследования МКДОУ «</w:t>
      </w:r>
      <w:r w:rsidR="00144C58" w:rsidRPr="00AE27CB">
        <w:rPr>
          <w:rFonts w:eastAsia="Times New Roman"/>
          <w:sz w:val="28"/>
          <w:szCs w:val="28"/>
        </w:rPr>
        <w:t>Кутихский д</w:t>
      </w:r>
      <w:r w:rsidR="009C2426" w:rsidRPr="00AE27CB">
        <w:rPr>
          <w:rFonts w:eastAsia="Times New Roman"/>
          <w:sz w:val="28"/>
          <w:szCs w:val="28"/>
        </w:rPr>
        <w:t>етский сад</w:t>
      </w:r>
      <w:r w:rsidRPr="00AE27CB">
        <w:rPr>
          <w:rFonts w:eastAsia="Times New Roman"/>
          <w:sz w:val="28"/>
          <w:szCs w:val="28"/>
        </w:rPr>
        <w:t xml:space="preserve">» </w:t>
      </w:r>
      <w:r w:rsidR="009C2426" w:rsidRPr="00AE27CB">
        <w:rPr>
          <w:rFonts w:eastAsia="Times New Roman"/>
          <w:sz w:val="28"/>
          <w:szCs w:val="28"/>
        </w:rPr>
        <w:t xml:space="preserve">     </w:t>
      </w:r>
    </w:p>
    <w:p w:rsidR="009C2426" w:rsidRPr="00AE27CB" w:rsidRDefault="00877280" w:rsidP="004D398C">
      <w:pPr>
        <w:spacing w:line="276" w:lineRule="auto"/>
        <w:ind w:right="4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</w:t>
      </w:r>
      <w:r w:rsidR="00C764F1" w:rsidRPr="00AE27CB">
        <w:rPr>
          <w:rFonts w:eastAsia="Times New Roman"/>
          <w:b/>
          <w:bCs/>
          <w:sz w:val="28"/>
          <w:szCs w:val="28"/>
        </w:rPr>
        <w:t>Цель</w:t>
      </w:r>
      <w:r w:rsidR="009C2426"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C764F1" w:rsidRPr="00AE27CB">
        <w:rPr>
          <w:rFonts w:eastAsia="Times New Roman"/>
          <w:b/>
          <w:sz w:val="28"/>
          <w:szCs w:val="28"/>
        </w:rPr>
        <w:t>проведения</w:t>
      </w:r>
      <w:r w:rsidR="00C764F1" w:rsidRPr="00AE27CB">
        <w:rPr>
          <w:rFonts w:eastAsia="Times New Roman"/>
          <w:sz w:val="28"/>
          <w:szCs w:val="28"/>
        </w:rPr>
        <w:t xml:space="preserve"> самообследования  </w:t>
      </w:r>
      <w:r w:rsidRPr="00AE27CB">
        <w:rPr>
          <w:rFonts w:eastAsia="Times New Roman"/>
          <w:sz w:val="28"/>
          <w:szCs w:val="28"/>
          <w:lang w:eastAsia="en-US"/>
        </w:rPr>
        <w:t>МКДОУ "Кутихский детский сад</w:t>
      </w:r>
      <w:r w:rsidR="00C764F1" w:rsidRPr="00AE27CB">
        <w:rPr>
          <w:rFonts w:eastAsia="Times New Roman"/>
          <w:sz w:val="28"/>
          <w:szCs w:val="28"/>
          <w:lang w:eastAsia="en-US"/>
        </w:rPr>
        <w:t xml:space="preserve">" - </w:t>
      </w:r>
      <w:r w:rsidR="00C764F1" w:rsidRPr="00AE27CB">
        <w:rPr>
          <w:rFonts w:eastAsia="Times New Roman"/>
          <w:sz w:val="28"/>
          <w:szCs w:val="28"/>
        </w:rPr>
        <w:t>обеспечение доступности и открытости информации о деятельности ДОУ.</w:t>
      </w:r>
    </w:p>
    <w:p w:rsidR="00C764F1" w:rsidRPr="00AE27CB" w:rsidRDefault="00C764F1" w:rsidP="004D398C">
      <w:pPr>
        <w:spacing w:line="276" w:lineRule="auto"/>
        <w:ind w:right="40"/>
        <w:jc w:val="both"/>
        <w:rPr>
          <w:rFonts w:eastAsia="Times New Roman"/>
          <w:sz w:val="28"/>
          <w:szCs w:val="28"/>
        </w:rPr>
      </w:pPr>
      <w:r w:rsidRPr="00AE27CB">
        <w:rPr>
          <w:sz w:val="28"/>
          <w:szCs w:val="28"/>
        </w:rPr>
        <w:t xml:space="preserve">В </w:t>
      </w:r>
      <w:r w:rsidRPr="00AE27CB">
        <w:rPr>
          <w:rFonts w:eastAsia="Times New Roman"/>
          <w:sz w:val="28"/>
          <w:szCs w:val="28"/>
        </w:rPr>
        <w:t xml:space="preserve">процессе самообследования была проведена оценка образовательной деятельности, системы управления </w:t>
      </w:r>
      <w:r w:rsidR="00495937">
        <w:rPr>
          <w:rFonts w:eastAsia="Times New Roman"/>
          <w:sz w:val="28"/>
          <w:szCs w:val="28"/>
        </w:rPr>
        <w:t>МКДОУ</w:t>
      </w:r>
      <w:r w:rsidRPr="00AE27CB">
        <w:rPr>
          <w:rFonts w:eastAsia="Times New Roman"/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питания, анализ пок</w:t>
      </w:r>
      <w:r w:rsidR="002C4CF5" w:rsidRPr="00AE27CB">
        <w:rPr>
          <w:rFonts w:eastAsia="Times New Roman"/>
          <w:sz w:val="28"/>
          <w:szCs w:val="28"/>
        </w:rPr>
        <w:t>азателей деятельности МКДОУ</w:t>
      </w:r>
      <w:r w:rsidRPr="00AE27CB">
        <w:rPr>
          <w:rFonts w:eastAsia="Times New Roman"/>
          <w:sz w:val="28"/>
          <w:szCs w:val="28"/>
        </w:rPr>
        <w:t>.</w:t>
      </w:r>
    </w:p>
    <w:p w:rsidR="00C764F1" w:rsidRPr="00AE27CB" w:rsidRDefault="00942B0D" w:rsidP="004D398C">
      <w:pPr>
        <w:pStyle w:val="a9"/>
        <w:spacing w:line="276" w:lineRule="auto"/>
        <w:rPr>
          <w:sz w:val="28"/>
          <w:szCs w:val="28"/>
        </w:rPr>
      </w:pPr>
      <w:r w:rsidRPr="00AE27CB">
        <w:rPr>
          <w:sz w:val="28"/>
          <w:szCs w:val="28"/>
        </w:rPr>
        <w:t xml:space="preserve">Раздел </w:t>
      </w:r>
      <w:r w:rsidR="00C764F1" w:rsidRPr="00AE27CB">
        <w:rPr>
          <w:sz w:val="28"/>
          <w:szCs w:val="28"/>
        </w:rPr>
        <w:t>I. Общие сведения об образовательной организации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6634"/>
      </w:tblGrid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Наименование образовательной </w:t>
            </w:r>
            <w:r w:rsidRPr="00AE27CB">
              <w:rPr>
                <w:sz w:val="28"/>
                <w:szCs w:val="28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4D1813" w:rsidP="004D398C">
            <w:pPr>
              <w:pStyle w:val="a9"/>
              <w:spacing w:line="276" w:lineRule="auto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«Кутихский детский сад»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2C4CF5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4D1813" w:rsidRPr="00AE27CB">
              <w:rPr>
                <w:rFonts w:ascii="Tahoma" w:hAnsi="Tahoma" w:cs="Tahoma"/>
                <w:b w:val="0"/>
                <w:szCs w:val="24"/>
                <w:lang w:eastAsia="ru-RU"/>
              </w:rPr>
              <w:t>Халилова Зульфия Ильясовна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D0308" w:rsidRPr="00AE27CB" w:rsidRDefault="002C4CF5" w:rsidP="00ED0308">
            <w:pPr>
              <w:shd w:val="clear" w:color="auto" w:fill="FFFFFF"/>
              <w:jc w:val="center"/>
              <w:rPr>
                <w:rFonts w:ascii="Book Antiqua" w:eastAsia="Times New Roman" w:hAnsi="Book Antiqua"/>
                <w:b/>
                <w:bCs/>
                <w:i/>
                <w:u w:val="single"/>
              </w:rPr>
            </w:pPr>
            <w:r w:rsidRPr="00AE27CB">
              <w:rPr>
                <w:b/>
                <w:sz w:val="28"/>
                <w:szCs w:val="28"/>
              </w:rPr>
              <w:t xml:space="preserve"> </w:t>
            </w:r>
            <w:r w:rsidR="00ED0308" w:rsidRPr="00AE27CB">
              <w:rPr>
                <w:rFonts w:ascii="Book Antiqua" w:eastAsia="Times New Roman" w:hAnsi="Book Antiqua"/>
                <w:b/>
                <w:bCs/>
                <w:i/>
                <w:u w:val="single"/>
              </w:rPr>
              <w:t>368459,РД, Чародинский район, с.Кутих, ул. Кутихская 32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Телефон, адрес сайта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2C4CF5" w:rsidP="00ED0308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</w:t>
            </w:r>
            <w:r w:rsidR="00ED0308" w:rsidRPr="00AE27CB">
              <w:rPr>
                <w:b w:val="0"/>
                <w:sz w:val="28"/>
                <w:szCs w:val="28"/>
              </w:rPr>
              <w:t xml:space="preserve">8(966) 743 86 86, </w:t>
            </w:r>
            <w:r w:rsidR="00ED0308" w:rsidRPr="00AE27CB">
              <w:t xml:space="preserve"> </w:t>
            </w:r>
            <w:r w:rsidR="00ED0308" w:rsidRPr="00AE27CB">
              <w:rPr>
                <w:b w:val="0"/>
                <w:sz w:val="28"/>
                <w:szCs w:val="28"/>
              </w:rPr>
              <w:t>https://gilib.dagestanschool.ru/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603CDA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gilib-shkola@mail.ru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603CDA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Администрация МР «Чародинский </w:t>
            </w:r>
            <w:r w:rsidR="009C2426" w:rsidRPr="00AE27CB">
              <w:rPr>
                <w:b w:val="0"/>
                <w:sz w:val="28"/>
                <w:szCs w:val="28"/>
              </w:rPr>
              <w:t xml:space="preserve"> район</w:t>
            </w:r>
            <w:r w:rsidR="00C764F1" w:rsidRPr="00AE27CB">
              <w:rPr>
                <w:b w:val="0"/>
                <w:sz w:val="28"/>
                <w:szCs w:val="28"/>
              </w:rPr>
              <w:t>»</w:t>
            </w:r>
          </w:p>
        </w:tc>
      </w:tr>
      <w:tr w:rsidR="00C31F33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</w:t>
            </w:r>
            <w:r w:rsidRPr="00AE27CB">
              <w:rPr>
                <w:rFonts w:ascii="Tahoma" w:hAnsi="Tahoma" w:cs="Tahoma"/>
                <w:b w:val="0"/>
                <w:szCs w:val="24"/>
                <w:lang w:eastAsia="ru-RU"/>
              </w:rPr>
              <w:t>№ 7323 от 06.02.2014 серия 05Л01 №0001646</w:t>
            </w:r>
          </w:p>
        </w:tc>
      </w:tr>
      <w:tr w:rsidR="00C31F33" w:rsidRPr="00AE27CB" w:rsidTr="00C31F33">
        <w:trPr>
          <w:trHeight w:val="415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31F33" w:rsidRPr="00AE27CB" w:rsidTr="00C31F33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C31F33" w:rsidRPr="00AE27CB" w:rsidRDefault="00C31F33" w:rsidP="004D398C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C31F33" w:rsidRPr="00AE27CB" w:rsidRDefault="00C31F33" w:rsidP="004D398C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C764F1" w:rsidRPr="00AE27CB" w:rsidRDefault="00C31F33" w:rsidP="007179B2">
      <w:pPr>
        <w:spacing w:line="276" w:lineRule="auto"/>
        <w:rPr>
          <w:b/>
          <w:sz w:val="28"/>
          <w:szCs w:val="28"/>
          <w:shd w:val="clear" w:color="auto" w:fill="FFFFCC"/>
        </w:rPr>
      </w:pPr>
      <w:r w:rsidRPr="00AE27CB">
        <w:rPr>
          <w:sz w:val="28"/>
          <w:szCs w:val="28"/>
        </w:rPr>
        <w:t xml:space="preserve">    </w:t>
      </w:r>
      <w:r w:rsidR="00C764F1" w:rsidRPr="00AE27CB">
        <w:rPr>
          <w:sz w:val="28"/>
          <w:szCs w:val="28"/>
        </w:rPr>
        <w:t>Муниципальное казенное дошкольное о</w:t>
      </w:r>
      <w:r w:rsidR="009C2426" w:rsidRPr="00AE27CB">
        <w:rPr>
          <w:sz w:val="28"/>
          <w:szCs w:val="28"/>
        </w:rPr>
        <w:t>бразовательное учрежд</w:t>
      </w:r>
      <w:r w:rsidRPr="00AE27CB">
        <w:rPr>
          <w:sz w:val="28"/>
          <w:szCs w:val="28"/>
        </w:rPr>
        <w:t>ение «Кутихский детский сад</w:t>
      </w:r>
      <w:r w:rsidR="00C764F1" w:rsidRPr="00AE27CB">
        <w:rPr>
          <w:sz w:val="28"/>
          <w:szCs w:val="28"/>
        </w:rPr>
        <w:t xml:space="preserve">» </w:t>
      </w:r>
      <w:r w:rsidR="00C764F1" w:rsidRPr="00AE27CB">
        <w:rPr>
          <w:sz w:val="28"/>
          <w:szCs w:val="28"/>
          <w:shd w:val="clear" w:color="auto" w:fill="FFFFFF" w:themeFill="background1"/>
        </w:rPr>
        <w:t>(д</w:t>
      </w:r>
      <w:r w:rsidR="00C764F1" w:rsidRPr="00AE27CB">
        <w:rPr>
          <w:sz w:val="28"/>
          <w:szCs w:val="28"/>
        </w:rPr>
        <w:t>алее – Детский сад) р</w:t>
      </w:r>
      <w:r w:rsidR="009C2426" w:rsidRPr="00AE27CB">
        <w:rPr>
          <w:sz w:val="28"/>
          <w:szCs w:val="28"/>
        </w:rPr>
        <w:t>асположено в жилом районе села</w:t>
      </w:r>
      <w:r w:rsidRPr="00AE27CB">
        <w:rPr>
          <w:sz w:val="28"/>
          <w:szCs w:val="28"/>
        </w:rPr>
        <w:t xml:space="preserve"> </w:t>
      </w:r>
      <w:r w:rsidR="00C764F1" w:rsidRPr="00AE27CB">
        <w:rPr>
          <w:sz w:val="28"/>
          <w:szCs w:val="28"/>
        </w:rPr>
        <w:t>.</w:t>
      </w:r>
      <w:r w:rsidR="00C764F1" w:rsidRPr="00AE27CB">
        <w:rPr>
          <w:rFonts w:eastAsia="Times New Roman"/>
          <w:sz w:val="28"/>
          <w:szCs w:val="28"/>
        </w:rPr>
        <w:t xml:space="preserve"> Детский сад по своей организационно</w:t>
      </w:r>
      <w:r w:rsidR="00376097" w:rsidRPr="00AE27CB">
        <w:rPr>
          <w:rFonts w:eastAsia="Times New Roman"/>
          <w:sz w:val="28"/>
          <w:szCs w:val="28"/>
        </w:rPr>
        <w:t xml:space="preserve"> </w:t>
      </w:r>
      <w:r w:rsidR="00C764F1" w:rsidRPr="00AE27CB">
        <w:rPr>
          <w:rFonts w:eastAsia="Times New Roman"/>
          <w:sz w:val="28"/>
          <w:szCs w:val="28"/>
        </w:rPr>
        <w:t>-правовой форме относится к казенным учреждениям, по типу является дошкольной образовательной организацией.</w:t>
      </w:r>
    </w:p>
    <w:p w:rsidR="00C764F1" w:rsidRPr="00AE27CB" w:rsidRDefault="00D173D2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AE27CB">
        <w:rPr>
          <w:b w:val="0"/>
          <w:sz w:val="28"/>
          <w:szCs w:val="28"/>
        </w:rPr>
        <w:lastRenderedPageBreak/>
        <w:t>Проектная наполняемость на 15 мест. Общая площадь  80</w:t>
      </w:r>
      <w:r w:rsidR="00C764F1" w:rsidRPr="00AE27CB">
        <w:rPr>
          <w:b w:val="0"/>
          <w:sz w:val="28"/>
          <w:szCs w:val="28"/>
        </w:rPr>
        <w:t xml:space="preserve"> кв. м, из них площадь помещений, используемых непосредственно для нужд</w:t>
      </w:r>
      <w:r w:rsidR="009C2426" w:rsidRPr="00AE27CB">
        <w:rPr>
          <w:b w:val="0"/>
          <w:sz w:val="28"/>
          <w:szCs w:val="28"/>
        </w:rPr>
        <w:t xml:space="preserve"> о</w:t>
      </w:r>
      <w:r w:rsidR="006D7E24" w:rsidRPr="00AE27CB">
        <w:rPr>
          <w:b w:val="0"/>
          <w:sz w:val="28"/>
          <w:szCs w:val="28"/>
        </w:rPr>
        <w:t>бразовательного процесса, 35</w:t>
      </w:r>
      <w:r w:rsidR="00C764F1" w:rsidRPr="00AE27CB">
        <w:rPr>
          <w:b w:val="0"/>
          <w:sz w:val="28"/>
          <w:szCs w:val="28"/>
        </w:rPr>
        <w:t xml:space="preserve"> кв.м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AE27CB">
        <w:rPr>
          <w:b w:val="0"/>
          <w:sz w:val="28"/>
          <w:szCs w:val="28"/>
        </w:rPr>
        <w:t>Режим работы Детского сада:</w:t>
      </w:r>
    </w:p>
    <w:p w:rsidR="00C764F1" w:rsidRPr="00AE27CB" w:rsidRDefault="00D173D2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Рабочая неделя – пятидневная</w:t>
      </w:r>
      <w:r w:rsidR="00C764F1" w:rsidRPr="00AE27CB">
        <w:rPr>
          <w:b w:val="0"/>
          <w:sz w:val="28"/>
          <w:szCs w:val="28"/>
        </w:rPr>
        <w:t>, с пон</w:t>
      </w:r>
      <w:r w:rsidRPr="00AE27CB">
        <w:rPr>
          <w:b w:val="0"/>
          <w:sz w:val="28"/>
          <w:szCs w:val="28"/>
        </w:rPr>
        <w:t>едельника по пятницу</w:t>
      </w:r>
      <w:r w:rsidR="00C764F1" w:rsidRPr="00AE27CB">
        <w:rPr>
          <w:b w:val="0"/>
          <w:sz w:val="28"/>
          <w:szCs w:val="28"/>
        </w:rPr>
        <w:t xml:space="preserve">. </w:t>
      </w:r>
      <w:r w:rsidR="00C764F1" w:rsidRPr="00AE27CB">
        <w:rPr>
          <w:b w:val="0"/>
          <w:sz w:val="28"/>
          <w:szCs w:val="28"/>
        </w:rPr>
        <w:br/>
        <w:t>Длительность</w:t>
      </w:r>
      <w:r w:rsidRPr="00AE27CB">
        <w:rPr>
          <w:b w:val="0"/>
          <w:sz w:val="28"/>
          <w:szCs w:val="28"/>
        </w:rPr>
        <w:t xml:space="preserve"> пребывания детей в группах – </w:t>
      </w:r>
      <w:r w:rsidR="003D630D" w:rsidRPr="00AE27CB">
        <w:rPr>
          <w:b w:val="0"/>
          <w:sz w:val="28"/>
          <w:szCs w:val="28"/>
        </w:rPr>
        <w:t>9</w:t>
      </w:r>
      <w:r w:rsidR="00C764F1" w:rsidRPr="00AE27CB">
        <w:rPr>
          <w:b w:val="0"/>
          <w:sz w:val="28"/>
          <w:szCs w:val="28"/>
        </w:rPr>
        <w:t>ча</w:t>
      </w:r>
      <w:r w:rsidR="003D630D" w:rsidRPr="00AE27CB">
        <w:rPr>
          <w:b w:val="0"/>
          <w:sz w:val="28"/>
          <w:szCs w:val="28"/>
        </w:rPr>
        <w:t xml:space="preserve">сов. </w:t>
      </w:r>
      <w:r w:rsidR="003D630D" w:rsidRPr="00AE27CB">
        <w:rPr>
          <w:b w:val="0"/>
          <w:sz w:val="28"/>
          <w:szCs w:val="28"/>
        </w:rPr>
        <w:br/>
        <w:t>Режим работы групп – с 8:00 до 17:00</w:t>
      </w:r>
      <w:r w:rsidR="00C764F1" w:rsidRPr="00AE27CB">
        <w:rPr>
          <w:b w:val="0"/>
          <w:sz w:val="28"/>
          <w:szCs w:val="28"/>
        </w:rPr>
        <w:t>.</w:t>
      </w:r>
    </w:p>
    <w:p w:rsidR="00C764F1" w:rsidRPr="00AE27CB" w:rsidRDefault="00942B0D" w:rsidP="004D398C">
      <w:pPr>
        <w:pStyle w:val="a9"/>
        <w:spacing w:line="276" w:lineRule="auto"/>
        <w:rPr>
          <w:sz w:val="28"/>
          <w:szCs w:val="28"/>
        </w:rPr>
      </w:pPr>
      <w:r w:rsidRPr="00AE27CB">
        <w:rPr>
          <w:sz w:val="28"/>
          <w:szCs w:val="28"/>
        </w:rPr>
        <w:t xml:space="preserve">Раздел </w:t>
      </w:r>
      <w:r w:rsidR="00C764F1" w:rsidRPr="00AE27CB">
        <w:rPr>
          <w:sz w:val="28"/>
          <w:szCs w:val="28"/>
        </w:rPr>
        <w:t>II. Система управления организации</w:t>
      </w:r>
      <w:r w:rsidR="004D398C" w:rsidRPr="00AE27CB">
        <w:rPr>
          <w:sz w:val="28"/>
          <w:szCs w:val="28"/>
        </w:rPr>
        <w:t>.</w:t>
      </w:r>
    </w:p>
    <w:p w:rsidR="00211549" w:rsidRPr="00AE27CB" w:rsidRDefault="00C764F1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sz w:val="28"/>
          <w:szCs w:val="28"/>
        </w:rPr>
        <w:t>Управление Детским садом осуществляется в соответствии с действующим законодательством и Уставом Детского сада.</w:t>
      </w:r>
      <w:r w:rsidR="009C2426" w:rsidRPr="00AE27CB">
        <w:rPr>
          <w:sz w:val="28"/>
          <w:szCs w:val="28"/>
        </w:rPr>
        <w:t xml:space="preserve"> </w:t>
      </w:r>
      <w:r w:rsidR="009C2426" w:rsidRPr="00AE27CB">
        <w:rPr>
          <w:rFonts w:eastAsia="Times New Roman"/>
          <w:sz w:val="28"/>
          <w:szCs w:val="28"/>
        </w:rPr>
        <w:t>Цель</w:t>
      </w:r>
      <w:r w:rsidR="00211549" w:rsidRPr="00AE27CB">
        <w:rPr>
          <w:rFonts w:eastAsia="Times New Roman"/>
          <w:sz w:val="28"/>
          <w:szCs w:val="28"/>
        </w:rPr>
        <w:t xml:space="preserve"> деятельности Учреждения является осуществление образовательной деятельности по реализации образовательных программ дошкольного образования.</w:t>
      </w:r>
    </w:p>
    <w:p w:rsidR="00211549" w:rsidRPr="00AE27CB" w:rsidRDefault="00211549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Основными видами деятельности Учреждения являются: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- реализация основной общеобразовательной программы – образовательных программ дошкольного образования;</w:t>
      </w:r>
    </w:p>
    <w:p w:rsidR="00211549" w:rsidRPr="00AE27CB" w:rsidRDefault="00211549" w:rsidP="004D398C">
      <w:pPr>
        <w:numPr>
          <w:ilvl w:val="0"/>
          <w:numId w:val="2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присмотр и уход за детьми.</w:t>
      </w:r>
    </w:p>
    <w:p w:rsidR="00211549" w:rsidRPr="00AE27CB" w:rsidRDefault="00211549" w:rsidP="004D398C">
      <w:pPr>
        <w:numPr>
          <w:ilvl w:val="0"/>
          <w:numId w:val="3"/>
        </w:numPr>
        <w:tabs>
          <w:tab w:val="left" w:pos="1472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своей деятельности Учреждение руководствуется законами Российской Федерации и Республики Дагестан, нормативными правовыми</w:t>
      </w:r>
    </w:p>
    <w:p w:rsidR="00211549" w:rsidRPr="00AE27CB" w:rsidRDefault="00211549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актами органов исполнительной власти Российской Федерации и Республики Дагестан, правовыми актами органов местного </w:t>
      </w:r>
      <w:r w:rsidR="009C2426" w:rsidRPr="00AE27CB">
        <w:rPr>
          <w:rFonts w:eastAsia="Times New Roman"/>
          <w:sz w:val="28"/>
          <w:szCs w:val="28"/>
        </w:rPr>
        <w:t>самоуправления района,</w:t>
      </w:r>
      <w:r w:rsidRPr="00AE27CB">
        <w:rPr>
          <w:rFonts w:eastAsia="Times New Roman"/>
          <w:sz w:val="28"/>
          <w:szCs w:val="28"/>
        </w:rPr>
        <w:t xml:space="preserve"> Федеральным законом Российской Федерации «Об образовании в Российской Федерации» от 29 декабря 2012 г. N 273-ФЗ (статья 28.</w:t>
      </w:r>
      <w:r w:rsidR="00376097" w:rsidRPr="00AE27CB">
        <w:rPr>
          <w:rFonts w:eastAsia="Times New Roman"/>
          <w:sz w:val="28"/>
          <w:szCs w:val="28"/>
        </w:rPr>
        <w:t>)</w:t>
      </w:r>
      <w:r w:rsidRPr="00AE27CB">
        <w:rPr>
          <w:rFonts w:eastAsia="Times New Roman"/>
          <w:sz w:val="28"/>
          <w:szCs w:val="28"/>
        </w:rPr>
        <w:t xml:space="preserve"> Компетенция, права, обязанности и ответственность образовательной организации; </w:t>
      </w:r>
      <w:r w:rsidR="00376097" w:rsidRPr="00AE27CB">
        <w:rPr>
          <w:rFonts w:eastAsia="Times New Roman"/>
          <w:sz w:val="28"/>
          <w:szCs w:val="28"/>
        </w:rPr>
        <w:t>(</w:t>
      </w:r>
      <w:r w:rsidRPr="00AE27CB">
        <w:rPr>
          <w:rFonts w:eastAsia="Times New Roman"/>
          <w:sz w:val="28"/>
          <w:szCs w:val="28"/>
        </w:rPr>
        <w:t>статья 29</w:t>
      </w:r>
      <w:r w:rsidR="00376097" w:rsidRPr="00AE27CB">
        <w:rPr>
          <w:rFonts w:eastAsia="Times New Roman"/>
          <w:sz w:val="28"/>
          <w:szCs w:val="28"/>
        </w:rPr>
        <w:t>)</w:t>
      </w:r>
      <w:r w:rsidRPr="00AE27CB">
        <w:rPr>
          <w:rFonts w:eastAsia="Times New Roman"/>
          <w:sz w:val="28"/>
          <w:szCs w:val="28"/>
        </w:rPr>
        <w:t>. Информационная открыто</w:t>
      </w:r>
      <w:r w:rsidR="00376097" w:rsidRPr="00AE27CB">
        <w:rPr>
          <w:rFonts w:eastAsia="Times New Roman"/>
          <w:sz w:val="28"/>
          <w:szCs w:val="28"/>
        </w:rPr>
        <w:t>сть образовательной организации</w:t>
      </w:r>
      <w:r w:rsidR="00AB575F" w:rsidRPr="00AE27CB">
        <w:rPr>
          <w:rFonts w:eastAsia="Times New Roman"/>
          <w:sz w:val="28"/>
          <w:szCs w:val="28"/>
        </w:rPr>
        <w:t>; П</w:t>
      </w:r>
      <w:r w:rsidRPr="00AE27CB">
        <w:rPr>
          <w:rFonts w:eastAsia="Times New Roman"/>
          <w:sz w:val="28"/>
          <w:szCs w:val="28"/>
        </w:rPr>
        <w:t>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</w:t>
      </w:r>
      <w:r w:rsidR="00376097" w:rsidRPr="00AE27CB">
        <w:rPr>
          <w:rFonts w:eastAsia="Times New Roman"/>
          <w:sz w:val="28"/>
          <w:szCs w:val="28"/>
        </w:rPr>
        <w:t xml:space="preserve">, подлежащей самообследованию; </w:t>
      </w:r>
      <w:r w:rsidR="00AB575F" w:rsidRPr="00AE27CB">
        <w:rPr>
          <w:rFonts w:eastAsia="Times New Roman"/>
          <w:sz w:val="28"/>
          <w:szCs w:val="28"/>
        </w:rPr>
        <w:t xml:space="preserve"> </w:t>
      </w:r>
      <w:r w:rsidR="00376097" w:rsidRPr="00AE27CB">
        <w:rPr>
          <w:rFonts w:eastAsia="Times New Roman"/>
          <w:sz w:val="28"/>
          <w:szCs w:val="28"/>
        </w:rPr>
        <w:t>М</w:t>
      </w:r>
      <w:r w:rsidRPr="00AE27CB">
        <w:rPr>
          <w:rFonts w:eastAsia="Times New Roman"/>
          <w:sz w:val="28"/>
          <w:szCs w:val="28"/>
        </w:rPr>
        <w:t>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(утв. Министерством образования и науки Российской Фед</w:t>
      </w:r>
      <w:r w:rsidR="00376097" w:rsidRPr="00AE27CB">
        <w:rPr>
          <w:rFonts w:eastAsia="Times New Roman"/>
          <w:sz w:val="28"/>
          <w:szCs w:val="28"/>
        </w:rPr>
        <w:t xml:space="preserve">ерации 15.09.2016 </w:t>
      </w:r>
      <w:r w:rsidR="00376097" w:rsidRPr="00AE27CB">
        <w:rPr>
          <w:rFonts w:eastAsia="Times New Roman"/>
          <w:sz w:val="28"/>
          <w:szCs w:val="28"/>
        </w:rPr>
        <w:lastRenderedPageBreak/>
        <w:t xml:space="preserve">№ АП -87/02 </w:t>
      </w:r>
      <w:r w:rsidRPr="00AE27CB">
        <w:rPr>
          <w:rFonts w:eastAsia="Times New Roman"/>
          <w:sz w:val="28"/>
          <w:szCs w:val="28"/>
        </w:rPr>
        <w:t xml:space="preserve">); </w:t>
      </w:r>
      <w:r w:rsidR="00376097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Миноб</w:t>
      </w:r>
      <w:r w:rsidR="00365593" w:rsidRPr="00AE27CB">
        <w:rPr>
          <w:rFonts w:eastAsia="Times New Roman"/>
          <w:sz w:val="28"/>
          <w:szCs w:val="28"/>
        </w:rPr>
        <w:t>рнауки России от</w:t>
      </w:r>
      <w:r w:rsidRPr="00AE27CB">
        <w:rPr>
          <w:rFonts w:eastAsia="Times New Roman"/>
          <w:sz w:val="28"/>
          <w:szCs w:val="28"/>
        </w:rPr>
        <w:t xml:space="preserve"> 30 августа 2013 г. N 1014, договором между Учреждением и родителями (законными представителями), Уставом.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Деятельность МКДОУ направлена на реализацию основных целей дошкольного образования: сохранение и укрепление физического и</w:t>
      </w:r>
    </w:p>
    <w:p w:rsidR="00211549" w:rsidRPr="00AE27CB" w:rsidRDefault="00211549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психического здоровья детей; обеспечение интеллектуального, личностного и физического развития ребенка; приобщение детей к общечеловеческим ценностям; взаимодействие с семьей воспитанников для обеспечения полноценного развития ребенка, реализация требований ФГОС ДО по гражданско-патриотическому воспитанию через приобщение детей дошкольного возраста к истории, культуре своего народа.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Структурной единицей Учреждения является группа воспитанников, формируемая приказом по Учреждению.</w:t>
      </w:r>
    </w:p>
    <w:p w:rsidR="00211549" w:rsidRPr="00AE27CB" w:rsidRDefault="00211549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группах общеразвивающей</w:t>
      </w:r>
      <w:r w:rsidR="00AB575F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Предметом деятельности Учреждения являются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Управление Детским садом строится на принципах единоначалия и коллегиальности.</w:t>
      </w:r>
    </w:p>
    <w:p w:rsidR="0020117B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AE27CB">
        <w:rPr>
          <w:b w:val="0"/>
          <w:sz w:val="28"/>
          <w:szCs w:val="28"/>
        </w:rPr>
        <w:t xml:space="preserve">Коллегиальными органами управления являются: </w:t>
      </w:r>
      <w:r w:rsidRPr="00AE27CB">
        <w:rPr>
          <w:b w:val="0"/>
          <w:sz w:val="28"/>
          <w:szCs w:val="28"/>
        </w:rPr>
        <w:br/>
        <w:t xml:space="preserve">  -</w:t>
      </w:r>
      <w:r w:rsidR="00365593" w:rsidRPr="00AE27CB">
        <w:rPr>
          <w:b w:val="0"/>
          <w:sz w:val="28"/>
          <w:szCs w:val="28"/>
        </w:rPr>
        <w:t xml:space="preserve"> </w:t>
      </w:r>
      <w:r w:rsidRPr="00AE27CB">
        <w:rPr>
          <w:b w:val="0"/>
          <w:sz w:val="28"/>
          <w:szCs w:val="28"/>
        </w:rPr>
        <w:t xml:space="preserve">управляющий совет, </w:t>
      </w:r>
      <w:r w:rsidRPr="00AE27CB">
        <w:rPr>
          <w:b w:val="0"/>
          <w:sz w:val="28"/>
          <w:szCs w:val="28"/>
        </w:rPr>
        <w:br/>
        <w:t xml:space="preserve">  -</w:t>
      </w:r>
      <w:r w:rsidR="00365593" w:rsidRPr="00AE27CB">
        <w:rPr>
          <w:b w:val="0"/>
          <w:sz w:val="28"/>
          <w:szCs w:val="28"/>
        </w:rPr>
        <w:t xml:space="preserve"> </w:t>
      </w:r>
      <w:r w:rsidRPr="00AE27CB">
        <w:rPr>
          <w:b w:val="0"/>
          <w:sz w:val="28"/>
          <w:szCs w:val="28"/>
        </w:rPr>
        <w:t>педагогический совет,</w:t>
      </w:r>
      <w:r w:rsidRPr="00AE27CB">
        <w:rPr>
          <w:b w:val="0"/>
          <w:sz w:val="28"/>
          <w:szCs w:val="28"/>
        </w:rPr>
        <w:br/>
        <w:t xml:space="preserve">  -</w:t>
      </w:r>
      <w:r w:rsidR="00365593" w:rsidRPr="00AE27CB">
        <w:rPr>
          <w:b w:val="0"/>
          <w:sz w:val="28"/>
          <w:szCs w:val="28"/>
        </w:rPr>
        <w:t xml:space="preserve"> </w:t>
      </w:r>
      <w:r w:rsidRPr="00AE27CB">
        <w:rPr>
          <w:b w:val="0"/>
          <w:sz w:val="28"/>
          <w:szCs w:val="28"/>
        </w:rPr>
        <w:t>общее собрание работников.</w:t>
      </w:r>
      <w:r w:rsidRPr="00AE27CB">
        <w:rPr>
          <w:b w:val="0"/>
          <w:sz w:val="28"/>
          <w:szCs w:val="28"/>
        </w:rPr>
        <w:br/>
        <w:t xml:space="preserve">Единоличным исполнительным органом является руководитель </w:t>
      </w:r>
      <w:r w:rsidRPr="00AE27CB">
        <w:rPr>
          <w:b w:val="0"/>
          <w:sz w:val="28"/>
          <w:szCs w:val="28"/>
        </w:rPr>
        <w:br/>
        <w:t>– заведующий.</w:t>
      </w:r>
    </w:p>
    <w:p w:rsidR="00C764F1" w:rsidRPr="00AE27CB" w:rsidRDefault="00C764F1" w:rsidP="00166D62">
      <w:pPr>
        <w:pStyle w:val="a9"/>
        <w:spacing w:line="276" w:lineRule="auto"/>
        <w:rPr>
          <w:sz w:val="28"/>
          <w:szCs w:val="28"/>
        </w:rPr>
      </w:pPr>
      <w:r w:rsidRPr="00AE27CB">
        <w:rPr>
          <w:sz w:val="28"/>
          <w:szCs w:val="28"/>
        </w:rPr>
        <w:t>Органы управления</w:t>
      </w:r>
      <w:r w:rsidR="00AB575F" w:rsidRPr="00AE27CB">
        <w:rPr>
          <w:sz w:val="28"/>
          <w:szCs w:val="28"/>
        </w:rPr>
        <w:t>,</w:t>
      </w:r>
      <w:r w:rsidRPr="00AE27CB">
        <w:rPr>
          <w:sz w:val="28"/>
          <w:szCs w:val="28"/>
        </w:rPr>
        <w:t xml:space="preserve"> действующие в Детском саду и их  функции.</w:t>
      </w:r>
    </w:p>
    <w:tbl>
      <w:tblPr>
        <w:tblW w:w="98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7071"/>
      </w:tblGrid>
      <w:tr w:rsidR="00C764F1" w:rsidRPr="00AE27CB" w:rsidTr="00AB575F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7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Функции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20117B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 </w:t>
            </w:r>
            <w:r w:rsidR="00C764F1" w:rsidRPr="00AE27CB">
              <w:rPr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7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Контролирует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lastRenderedPageBreak/>
              <w:t>Управляющий совет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Рассматривает вопросы:</w:t>
            </w:r>
          </w:p>
          <w:p w:rsidR="00C764F1" w:rsidRPr="00AE27CB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развития образовательной организации;</w:t>
            </w:r>
          </w:p>
          <w:p w:rsidR="00C764F1" w:rsidRPr="00AE27CB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финансово-хозяйственной деятельности;</w:t>
            </w:r>
          </w:p>
          <w:p w:rsidR="00C764F1" w:rsidRPr="00AE27CB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материально-технического обеспечения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Педагогический совет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Осуществляет текущее руководство образовательной </w:t>
            </w:r>
          </w:p>
          <w:p w:rsidR="00C764F1" w:rsidRPr="00AE27CB" w:rsidRDefault="00AB575F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д</w:t>
            </w:r>
            <w:r w:rsidR="00365593" w:rsidRPr="00AE27CB">
              <w:rPr>
                <w:b w:val="0"/>
                <w:sz w:val="28"/>
                <w:szCs w:val="28"/>
              </w:rPr>
              <w:t xml:space="preserve">еятельности </w:t>
            </w:r>
            <w:r w:rsidR="00C764F1" w:rsidRPr="00AE27CB">
              <w:rPr>
                <w:b w:val="0"/>
                <w:sz w:val="28"/>
                <w:szCs w:val="28"/>
              </w:rPr>
              <w:t xml:space="preserve"> Детского сада, в том числе рассматривает </w:t>
            </w:r>
            <w:r w:rsidR="00C764F1" w:rsidRPr="00AE27CB">
              <w:rPr>
                <w:b w:val="0"/>
                <w:sz w:val="28"/>
                <w:szCs w:val="28"/>
              </w:rPr>
              <w:br/>
              <w:t>вопросы:</w:t>
            </w:r>
            <w:r w:rsidR="00C764F1" w:rsidRPr="00AE27CB">
              <w:rPr>
                <w:b w:val="0"/>
                <w:sz w:val="28"/>
                <w:szCs w:val="28"/>
              </w:rPr>
              <w:br/>
              <w:t>− развития образовательных услуг;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регламентации образовательных отношений;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разработки образовательных программ;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выбора учебников, учебных пособий, средств обучения и воспитания;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материально-технического обеспечения образовательного процесса;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аттестации, повышении квалификации педагогических работников;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координации деятельности методических объединений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Общее собрание работников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участвовать в разработке и принятии коллективного 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договора, Правил трудового распорядка, изменений и дополнений к ним;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707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20117B" w:rsidRPr="00AE27CB" w:rsidRDefault="0020117B" w:rsidP="004D398C">
      <w:pPr>
        <w:spacing w:line="276" w:lineRule="auto"/>
        <w:rPr>
          <w:rStyle w:val="ab"/>
          <w:rFonts w:eastAsiaTheme="minorEastAsia"/>
          <w:sz w:val="28"/>
          <w:szCs w:val="28"/>
        </w:rPr>
      </w:pPr>
    </w:p>
    <w:p w:rsidR="00C764F1" w:rsidRPr="00AE27CB" w:rsidRDefault="00C764F1" w:rsidP="004D398C">
      <w:pPr>
        <w:spacing w:line="276" w:lineRule="auto"/>
        <w:jc w:val="center"/>
        <w:rPr>
          <w:rFonts w:ascii="Arial" w:eastAsia="Times New Roman" w:hAnsi="Arial" w:cs="Arial"/>
          <w:iCs/>
          <w:sz w:val="28"/>
          <w:szCs w:val="28"/>
        </w:rPr>
      </w:pPr>
      <w:r w:rsidRPr="00AE27CB">
        <w:rPr>
          <w:rStyle w:val="ab"/>
          <w:rFonts w:eastAsiaTheme="minorEastAsia"/>
          <w:sz w:val="28"/>
          <w:szCs w:val="28"/>
        </w:rPr>
        <w:t>Структура и система управления соотве</w:t>
      </w:r>
      <w:r w:rsidR="00114F9C" w:rsidRPr="00AE27CB">
        <w:rPr>
          <w:rStyle w:val="ab"/>
          <w:rFonts w:eastAsiaTheme="minorEastAsia"/>
          <w:sz w:val="28"/>
          <w:szCs w:val="28"/>
        </w:rPr>
        <w:t>тствуют специфике деятельности д</w:t>
      </w:r>
      <w:r w:rsidRPr="00AE27CB">
        <w:rPr>
          <w:rStyle w:val="ab"/>
          <w:rFonts w:eastAsiaTheme="minorEastAsia"/>
          <w:sz w:val="28"/>
          <w:szCs w:val="28"/>
        </w:rPr>
        <w:t>етского сад</w:t>
      </w:r>
      <w:r w:rsidRPr="00AE27CB">
        <w:rPr>
          <w:rFonts w:ascii="Arial" w:eastAsia="Times New Roman" w:hAnsi="Arial" w:cs="Arial"/>
          <w:iCs/>
          <w:sz w:val="28"/>
          <w:szCs w:val="28"/>
        </w:rPr>
        <w:t>а.</w:t>
      </w:r>
    </w:p>
    <w:p w:rsidR="004D398C" w:rsidRPr="00AE27CB" w:rsidRDefault="001B6916" w:rsidP="004D398C">
      <w:pPr>
        <w:spacing w:line="276" w:lineRule="auto"/>
        <w:rPr>
          <w:rFonts w:eastAsia="Times New Roman"/>
          <w:iCs/>
          <w:sz w:val="28"/>
          <w:szCs w:val="28"/>
        </w:rPr>
      </w:pPr>
      <w:r w:rsidRPr="00AE27CB">
        <w:rPr>
          <w:rFonts w:eastAsia="Times New Roman"/>
          <w:iCs/>
          <w:sz w:val="28"/>
          <w:szCs w:val="28"/>
        </w:rPr>
        <w:t>По итогам 2021-2022</w:t>
      </w:r>
      <w:r w:rsidR="00C764F1" w:rsidRPr="00AE27CB">
        <w:rPr>
          <w:rFonts w:eastAsia="Times New Roman"/>
          <w:iCs/>
          <w:sz w:val="28"/>
          <w:szCs w:val="28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</w:t>
      </w:r>
    </w:p>
    <w:p w:rsidR="00E41CA6" w:rsidRPr="00AE27CB" w:rsidRDefault="003A6F4B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обеспечения координации деятельности специалистов МКДОУ</w:t>
      </w:r>
    </w:p>
    <w:p w:rsidR="0020117B" w:rsidRPr="00AE27CB" w:rsidRDefault="0020117B" w:rsidP="004D398C">
      <w:pPr>
        <w:tabs>
          <w:tab w:val="left" w:pos="1282"/>
        </w:tabs>
        <w:spacing w:line="276" w:lineRule="auto"/>
        <w:ind w:left="9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 </w:t>
      </w:r>
      <w:r w:rsidR="002C4CF5" w:rsidRPr="00AE27CB">
        <w:rPr>
          <w:rFonts w:eastAsia="Times New Roman"/>
          <w:sz w:val="28"/>
          <w:szCs w:val="28"/>
        </w:rPr>
        <w:t>МКДОУ в 202</w:t>
      </w:r>
      <w:r w:rsidR="001B6916" w:rsidRPr="00AE27CB">
        <w:rPr>
          <w:rFonts w:eastAsia="Times New Roman"/>
          <w:sz w:val="28"/>
          <w:szCs w:val="28"/>
        </w:rPr>
        <w:t>1-2022</w:t>
      </w:r>
      <w:r w:rsidR="003A6F4B" w:rsidRPr="00AE27CB">
        <w:rPr>
          <w:rFonts w:eastAsia="Times New Roman"/>
          <w:sz w:val="28"/>
          <w:szCs w:val="28"/>
        </w:rPr>
        <w:t xml:space="preserve"> году эффективно велась работа по отслеживанию педагогами, специалистами динамики развития </w:t>
      </w:r>
      <w:r w:rsidR="003A6F4B" w:rsidRPr="00AE27CB">
        <w:rPr>
          <w:rFonts w:eastAsia="Times New Roman"/>
          <w:sz w:val="28"/>
          <w:szCs w:val="28"/>
        </w:rPr>
        <w:lastRenderedPageBreak/>
        <w:t>воспитанников, давались рекомендации родителям (законным представителям). Воспитанники своевременно направлялись в учреждения для детей, нуждающихся в психолого-педагогической и медико-социальной помощи.</w:t>
      </w:r>
    </w:p>
    <w:p w:rsidR="0020117B" w:rsidRPr="00AE27CB" w:rsidRDefault="0020117B" w:rsidP="004D398C">
      <w:pPr>
        <w:tabs>
          <w:tab w:val="left" w:pos="1760"/>
        </w:tabs>
        <w:spacing w:line="276" w:lineRule="auto"/>
        <w:ind w:left="98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взаимодействия семьи и МКДОУ</w:t>
      </w:r>
    </w:p>
    <w:p w:rsidR="0020117B" w:rsidRPr="00AE27CB" w:rsidRDefault="0020117B" w:rsidP="004D398C">
      <w:pPr>
        <w:spacing w:line="276" w:lineRule="auto"/>
        <w:ind w:left="26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Взаимодействие с семьями воспитанников коллектив МКДОУ строит на основе принципа сотрудничества.</w:t>
      </w:r>
    </w:p>
    <w:p w:rsidR="0020117B" w:rsidRPr="00AE27CB" w:rsidRDefault="0020117B" w:rsidP="004D398C">
      <w:pPr>
        <w:numPr>
          <w:ilvl w:val="0"/>
          <w:numId w:val="5"/>
        </w:numPr>
        <w:tabs>
          <w:tab w:val="left" w:pos="1220"/>
        </w:tabs>
        <w:spacing w:line="276" w:lineRule="auto"/>
        <w:ind w:left="1220" w:hanging="25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каждой группе разработан план работы с родителями.</w:t>
      </w:r>
    </w:p>
    <w:p w:rsidR="0020117B" w:rsidRPr="00AE27CB" w:rsidRDefault="0020117B" w:rsidP="004D398C">
      <w:pPr>
        <w:numPr>
          <w:ilvl w:val="0"/>
          <w:numId w:val="5"/>
        </w:numPr>
        <w:tabs>
          <w:tab w:val="left" w:pos="1220"/>
        </w:tabs>
        <w:spacing w:line="276" w:lineRule="auto"/>
        <w:ind w:left="1220" w:hanging="25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ходе спланированной работы решаются такие актуальные задачи, как:</w:t>
      </w:r>
    </w:p>
    <w:p w:rsidR="0020117B" w:rsidRPr="00AE27CB" w:rsidRDefault="0020117B" w:rsidP="004D398C">
      <w:pPr>
        <w:numPr>
          <w:ilvl w:val="0"/>
          <w:numId w:val="55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повышение педагогической культуры родителей;</w:t>
      </w:r>
    </w:p>
    <w:p w:rsidR="0020117B" w:rsidRPr="00AE27CB" w:rsidRDefault="0020117B" w:rsidP="004D398C">
      <w:pPr>
        <w:numPr>
          <w:ilvl w:val="0"/>
          <w:numId w:val="55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приобщение родителей к жизни детского сада;</w:t>
      </w:r>
    </w:p>
    <w:p w:rsidR="0020117B" w:rsidRPr="00AE27CB" w:rsidRDefault="0020117B" w:rsidP="004D398C">
      <w:pPr>
        <w:numPr>
          <w:ilvl w:val="0"/>
          <w:numId w:val="55"/>
        </w:numPr>
        <w:tabs>
          <w:tab w:val="left" w:pos="1282"/>
        </w:tabs>
        <w:spacing w:line="276" w:lineRule="auto"/>
        <w:ind w:left="260" w:firstLine="71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изучение семьи и установление контактов с ее членами для согласования воспитательных воздействий на ребенка.</w:t>
      </w:r>
    </w:p>
    <w:p w:rsidR="0020117B" w:rsidRPr="00AE27CB" w:rsidRDefault="0020117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Использованные формы работы показали их результативность, готовность и открытость родителей (законных представителей) к диалогу, участию в подготовке и проведению мероприятий, праздников. Оказание посильной помощи в оснащении помещений МКДОУ и благоустройству территории, внимание к проблемам воспитания, обучения и развития своих детей.</w:t>
      </w:r>
    </w:p>
    <w:p w:rsidR="004D398C" w:rsidRPr="00AE27CB" w:rsidRDefault="0020117B" w:rsidP="004D398C">
      <w:pPr>
        <w:tabs>
          <w:tab w:val="left" w:pos="2280"/>
          <w:tab w:val="left" w:pos="3620"/>
          <w:tab w:val="left" w:pos="4520"/>
          <w:tab w:val="left" w:pos="5600"/>
          <w:tab w:val="left" w:pos="6080"/>
        </w:tabs>
        <w:spacing w:line="276" w:lineRule="auto"/>
        <w:ind w:left="98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Систематическая работа с родителями была направлена на информирование о содержании работы МКДОУ, вовлечение родителей (законных представителей) в жизнь воспитанников, привлечение внимания к успехам и проблемам дошкольников. </w:t>
      </w:r>
    </w:p>
    <w:p w:rsidR="004D398C" w:rsidRPr="00AE27CB" w:rsidRDefault="0020117B" w:rsidP="00166D62">
      <w:pPr>
        <w:tabs>
          <w:tab w:val="left" w:pos="2280"/>
          <w:tab w:val="left" w:pos="3620"/>
          <w:tab w:val="left" w:pos="4520"/>
          <w:tab w:val="left" w:pos="5600"/>
          <w:tab w:val="left" w:pos="6080"/>
        </w:tabs>
        <w:spacing w:line="276" w:lineRule="auto"/>
        <w:ind w:left="98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Согласно</w:t>
      </w:r>
      <w:r w:rsidRPr="00AE27CB">
        <w:rPr>
          <w:rFonts w:eastAsia="Times New Roman"/>
          <w:sz w:val="28"/>
          <w:szCs w:val="28"/>
        </w:rPr>
        <w:tab/>
        <w:t>годовому</w:t>
      </w:r>
      <w:r w:rsidRPr="00AE27CB">
        <w:rPr>
          <w:rFonts w:eastAsia="Times New Roman"/>
          <w:sz w:val="28"/>
          <w:szCs w:val="28"/>
        </w:rPr>
        <w:tab/>
        <w:t>плану</w:t>
      </w:r>
      <w:r w:rsidRPr="00AE27CB">
        <w:rPr>
          <w:rFonts w:eastAsia="Times New Roman"/>
          <w:sz w:val="28"/>
          <w:szCs w:val="28"/>
        </w:rPr>
        <w:tab/>
        <w:t>работы</w:t>
      </w:r>
      <w:r w:rsidRPr="00AE27CB">
        <w:rPr>
          <w:rFonts w:eastAsia="Times New Roman"/>
          <w:sz w:val="28"/>
          <w:szCs w:val="28"/>
        </w:rPr>
        <w:tab/>
        <w:t>регулярно проводились: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172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Дистанционные родительские собрания (групповые, с отдельными группами родителей), направленные на знакомство родителей (законных представителей) с воспитательно-образовательным процессом, задачами и итогами работы и т.д.;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594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Дистанционные 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498"/>
        </w:tabs>
        <w:spacing w:line="276" w:lineRule="auto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Дистанционные индивидуальные беседы педагогов с родителями (законными представителями), направленные на оказание своевременной помощи потому или иному вопросу воспитания и нахождение единой точки зрения по данному вопросу;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12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праздники, спортивные соревнования;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155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выставки родительских работ: «Дары осени», «Зимняя сказка», «Моя мама-рукодельница!» </w:t>
      </w:r>
    </w:p>
    <w:p w:rsidR="00166D62" w:rsidRPr="00AE27CB" w:rsidRDefault="00166D62" w:rsidP="00166D62">
      <w:pPr>
        <w:tabs>
          <w:tab w:val="left" w:pos="1282"/>
        </w:tabs>
        <w:spacing w:line="276" w:lineRule="auto"/>
        <w:rPr>
          <w:rFonts w:eastAsia="Times New Roman"/>
          <w:sz w:val="28"/>
          <w:szCs w:val="28"/>
        </w:rPr>
        <w:sectPr w:rsidR="00166D62" w:rsidRPr="00AE27CB" w:rsidSect="001E6240">
          <w:pgSz w:w="11900" w:h="16838"/>
          <w:pgMar w:top="709" w:right="846" w:bottom="664" w:left="1440" w:header="0" w:footer="0" w:gutter="0"/>
          <w:cols w:space="720" w:equalWidth="0">
            <w:col w:w="9620"/>
          </w:cols>
        </w:sectPr>
      </w:pPr>
    </w:p>
    <w:p w:rsidR="00E41CA6" w:rsidRPr="00AE27CB" w:rsidRDefault="003A6F4B" w:rsidP="001B6916">
      <w:pPr>
        <w:pStyle w:val="ae"/>
        <w:numPr>
          <w:ilvl w:val="0"/>
          <w:numId w:val="56"/>
        </w:numPr>
        <w:tabs>
          <w:tab w:val="left" w:pos="1155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конкурсы совместного творчества детей и родителей (законных предст</w:t>
      </w:r>
      <w:r w:rsidR="00365593" w:rsidRPr="00AE27CB">
        <w:rPr>
          <w:rFonts w:eastAsia="Times New Roman"/>
          <w:sz w:val="28"/>
          <w:szCs w:val="28"/>
        </w:rPr>
        <w:t>ав</w:t>
      </w:r>
      <w:r w:rsidR="00472F43" w:rsidRPr="00AE27CB">
        <w:rPr>
          <w:rFonts w:eastAsia="Times New Roman"/>
          <w:sz w:val="28"/>
          <w:szCs w:val="28"/>
        </w:rPr>
        <w:t>ителей): «Природа и фантазия</w:t>
      </w:r>
      <w:r w:rsidRPr="00AE27CB">
        <w:rPr>
          <w:rFonts w:eastAsia="Times New Roman"/>
          <w:sz w:val="28"/>
          <w:szCs w:val="28"/>
        </w:rPr>
        <w:t>», «</w:t>
      </w:r>
      <w:r w:rsidR="00365593" w:rsidRPr="00AE27CB">
        <w:rPr>
          <w:rFonts w:eastAsia="Times New Roman"/>
          <w:sz w:val="28"/>
          <w:szCs w:val="28"/>
        </w:rPr>
        <w:t>Лучшая н</w:t>
      </w:r>
      <w:r w:rsidRPr="00AE27CB">
        <w:rPr>
          <w:rFonts w:eastAsia="Times New Roman"/>
          <w:sz w:val="28"/>
          <w:szCs w:val="28"/>
        </w:rPr>
        <w:t>овогодняя игрушка»,</w:t>
      </w:r>
      <w:r w:rsidR="001B6916" w:rsidRPr="00AE27CB">
        <w:rPr>
          <w:rFonts w:eastAsia="Times New Roman"/>
          <w:sz w:val="28"/>
          <w:szCs w:val="28"/>
        </w:rPr>
        <w:t xml:space="preserve"> </w:t>
      </w:r>
      <w:r w:rsidR="00472F43" w:rsidRPr="00AE27CB">
        <w:rPr>
          <w:rFonts w:eastAsia="Times New Roman"/>
          <w:sz w:val="28"/>
          <w:szCs w:val="28"/>
        </w:rPr>
        <w:t xml:space="preserve">«Зимний городок Эколят» </w:t>
      </w:r>
      <w:r w:rsidRPr="00AE27CB">
        <w:rPr>
          <w:rFonts w:eastAsia="Times New Roman"/>
          <w:sz w:val="28"/>
          <w:szCs w:val="28"/>
        </w:rPr>
        <w:t>«Открытка для</w:t>
      </w:r>
      <w:r w:rsidR="00365593" w:rsidRPr="00AE27CB">
        <w:rPr>
          <w:rFonts w:eastAsia="Times New Roman"/>
          <w:sz w:val="28"/>
          <w:szCs w:val="28"/>
        </w:rPr>
        <w:t xml:space="preserve"> милой </w:t>
      </w:r>
      <w:r w:rsidRPr="00AE27CB">
        <w:rPr>
          <w:rFonts w:eastAsia="Times New Roman"/>
          <w:sz w:val="28"/>
          <w:szCs w:val="28"/>
        </w:rPr>
        <w:t xml:space="preserve"> мамы</w:t>
      </w:r>
      <w:r w:rsidR="00365593" w:rsidRPr="00AE27CB">
        <w:rPr>
          <w:rFonts w:eastAsia="Times New Roman"/>
          <w:sz w:val="28"/>
          <w:szCs w:val="28"/>
        </w:rPr>
        <w:t xml:space="preserve">», </w:t>
      </w:r>
      <w:r w:rsidR="00472F43" w:rsidRPr="00AE27CB">
        <w:rPr>
          <w:rFonts w:eastAsia="Times New Roman"/>
          <w:sz w:val="28"/>
          <w:szCs w:val="28"/>
        </w:rPr>
        <w:t>«За наших»</w:t>
      </w:r>
      <w:r w:rsidR="00114F9C" w:rsidRPr="00AE27CB">
        <w:rPr>
          <w:rFonts w:eastAsia="Times New Roman"/>
          <w:sz w:val="28"/>
          <w:szCs w:val="28"/>
        </w:rPr>
        <w:t xml:space="preserve"> «Космос глазами детей» « Никто не забыт, ничто не забыто»; </w:t>
      </w:r>
      <w:r w:rsidR="00472F43" w:rsidRPr="00AE27CB">
        <w:rPr>
          <w:rFonts w:eastAsia="Times New Roman"/>
          <w:sz w:val="28"/>
          <w:szCs w:val="28"/>
        </w:rPr>
        <w:t xml:space="preserve">«Мы помним» </w:t>
      </w:r>
      <w:r w:rsidR="00365593" w:rsidRPr="00AE27CB">
        <w:rPr>
          <w:rFonts w:eastAsia="Times New Roman"/>
          <w:sz w:val="28"/>
          <w:szCs w:val="28"/>
        </w:rPr>
        <w:t xml:space="preserve"> </w:t>
      </w:r>
      <w:r w:rsidR="001E6240" w:rsidRPr="00AE27CB">
        <w:rPr>
          <w:rFonts w:eastAsia="Times New Roman"/>
          <w:sz w:val="28"/>
          <w:szCs w:val="28"/>
        </w:rPr>
        <w:t xml:space="preserve">папки-передвижки </w:t>
      </w:r>
      <w:r w:rsidR="00365593" w:rsidRPr="00AE27CB">
        <w:rPr>
          <w:rFonts w:eastAsia="Times New Roman"/>
          <w:sz w:val="28"/>
          <w:szCs w:val="28"/>
        </w:rPr>
        <w:t>и т.д.</w:t>
      </w:r>
    </w:p>
    <w:p w:rsidR="00365593" w:rsidRPr="00AE27CB" w:rsidRDefault="003A6F4B" w:rsidP="004D398C">
      <w:pPr>
        <w:numPr>
          <w:ilvl w:val="0"/>
          <w:numId w:val="56"/>
        </w:numPr>
        <w:tabs>
          <w:tab w:val="left" w:pos="1290"/>
        </w:tabs>
        <w:spacing w:line="276" w:lineRule="auto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периодически обновлялось соде</w:t>
      </w:r>
      <w:r w:rsidR="00365593" w:rsidRPr="00AE27CB">
        <w:rPr>
          <w:rFonts w:eastAsia="Times New Roman"/>
          <w:sz w:val="28"/>
          <w:szCs w:val="28"/>
        </w:rPr>
        <w:t>ржание в уголках</w:t>
      </w:r>
      <w:r w:rsidRPr="00AE27CB">
        <w:rPr>
          <w:rFonts w:eastAsia="Times New Roman"/>
          <w:sz w:val="28"/>
          <w:szCs w:val="28"/>
        </w:rPr>
        <w:t xml:space="preserve"> для родителей (законных представителей). </w:t>
      </w:r>
    </w:p>
    <w:p w:rsidR="00E41CA6" w:rsidRPr="00AE27CB" w:rsidRDefault="003A6F4B" w:rsidP="004D398C">
      <w:pPr>
        <w:tabs>
          <w:tab w:val="left" w:pos="1290"/>
        </w:tabs>
        <w:spacing w:line="276" w:lineRule="auto"/>
        <w:ind w:left="720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Активная работа педагогического коллектива с семьями воспитанников обеспечила участие родителей (законных представителей) вместе с детьми в </w:t>
      </w:r>
      <w:r w:rsidR="00365593" w:rsidRPr="00AE27CB">
        <w:rPr>
          <w:rFonts w:eastAsia="Times New Roman"/>
          <w:sz w:val="28"/>
          <w:szCs w:val="28"/>
        </w:rPr>
        <w:t>различных конкурсах.</w:t>
      </w:r>
    </w:p>
    <w:p w:rsidR="00E41CA6" w:rsidRPr="00AE27CB" w:rsidRDefault="003A6F4B" w:rsidP="004D398C">
      <w:pPr>
        <w:spacing w:line="276" w:lineRule="auto"/>
        <w:ind w:left="98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Родители (законные представители)</w:t>
      </w:r>
      <w:r w:rsidR="00B5530B" w:rsidRPr="00AE27CB">
        <w:rPr>
          <w:rFonts w:eastAsia="Times New Roman"/>
          <w:sz w:val="28"/>
          <w:szCs w:val="28"/>
        </w:rPr>
        <w:t xml:space="preserve"> дистанционно</w:t>
      </w:r>
      <w:r w:rsidRPr="00AE27CB">
        <w:rPr>
          <w:rFonts w:eastAsia="Times New Roman"/>
          <w:sz w:val="28"/>
          <w:szCs w:val="28"/>
        </w:rPr>
        <w:t xml:space="preserve"> принимали участие:</w:t>
      </w:r>
    </w:p>
    <w:p w:rsidR="00E41CA6" w:rsidRPr="00AE27CB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заседаниях родительского комитета МКДОУ;</w:t>
      </w:r>
    </w:p>
    <w:p w:rsidR="00E41CA6" w:rsidRPr="00AE27CB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работе родительских комитетов групп;</w:t>
      </w:r>
    </w:p>
    <w:p w:rsidR="00E41CA6" w:rsidRPr="00AE27CB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традиционных сезонных мероприятиях;</w:t>
      </w:r>
    </w:p>
    <w:p w:rsidR="00E41CA6" w:rsidRPr="00AE27CB" w:rsidRDefault="00365593" w:rsidP="004D398C">
      <w:pPr>
        <w:numPr>
          <w:ilvl w:val="0"/>
          <w:numId w:val="57"/>
        </w:numPr>
        <w:tabs>
          <w:tab w:val="left" w:pos="122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</w:t>
      </w:r>
      <w:r w:rsidR="003A6F4B" w:rsidRPr="00AE27CB">
        <w:rPr>
          <w:rFonts w:eastAsia="Times New Roman"/>
          <w:sz w:val="28"/>
          <w:szCs w:val="28"/>
        </w:rPr>
        <w:t>в социологических опросах, направленных на выявление степени удовлетворенности родителей (законных представителей) процессом и результатами воспитательно-образовательных потребностей и особенностей различных категорий семей.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Открытость работы МКДОУ обеспечивалась путем</w:t>
      </w:r>
      <w:r w:rsidR="00B5530B" w:rsidRPr="00AE27CB">
        <w:rPr>
          <w:rFonts w:eastAsia="Times New Roman"/>
          <w:sz w:val="28"/>
          <w:szCs w:val="28"/>
        </w:rPr>
        <w:t xml:space="preserve"> дистанционного</w:t>
      </w:r>
      <w:r w:rsidRPr="00AE27CB">
        <w:rPr>
          <w:rFonts w:eastAsia="Times New Roman"/>
          <w:sz w:val="28"/>
          <w:szCs w:val="28"/>
        </w:rPr>
        <w:t xml:space="preserve"> информирования родителей (законных представителей) через информационные стенды для родителей (законных представителей), а также через сайт МКДОУ и официальные страницы в социа</w:t>
      </w:r>
      <w:r w:rsidR="00365593" w:rsidRPr="00AE27CB">
        <w:rPr>
          <w:rFonts w:eastAsia="Times New Roman"/>
          <w:sz w:val="28"/>
          <w:szCs w:val="28"/>
        </w:rPr>
        <w:t>льных сетях Instagram</w:t>
      </w:r>
      <w:r w:rsidRPr="00AE27CB">
        <w:rPr>
          <w:rFonts w:eastAsia="Times New Roman"/>
          <w:sz w:val="28"/>
          <w:szCs w:val="28"/>
        </w:rPr>
        <w:t>. Использование информационно-коммуникативных технологий позволяет значительно повысить эффективность взаимодействия МКДОУ и семьи.</w:t>
      </w:r>
    </w:p>
    <w:p w:rsidR="00166D62" w:rsidRPr="00AE27CB" w:rsidRDefault="003A6F4B" w:rsidP="00166D62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Таки</w:t>
      </w:r>
      <w:r w:rsidR="00365593" w:rsidRPr="00AE27CB">
        <w:rPr>
          <w:rFonts w:eastAsia="Times New Roman"/>
          <w:sz w:val="28"/>
          <w:szCs w:val="28"/>
        </w:rPr>
        <w:t xml:space="preserve">м образом, можно отметить, </w:t>
      </w:r>
      <w:r w:rsidR="001E6240" w:rsidRPr="00AE27CB">
        <w:rPr>
          <w:rFonts w:eastAsia="Times New Roman"/>
          <w:sz w:val="28"/>
          <w:szCs w:val="28"/>
        </w:rPr>
        <w:t>что педагогический коллектив</w:t>
      </w:r>
      <w:r w:rsidR="00365593" w:rsidRPr="00AE27CB">
        <w:rPr>
          <w:rFonts w:eastAsia="Times New Roman"/>
          <w:sz w:val="28"/>
          <w:szCs w:val="28"/>
        </w:rPr>
        <w:t xml:space="preserve">  достаточно</w:t>
      </w:r>
      <w:r w:rsidRPr="00AE27CB">
        <w:rPr>
          <w:rFonts w:eastAsia="Times New Roman"/>
          <w:sz w:val="28"/>
          <w:szCs w:val="28"/>
        </w:rPr>
        <w:t xml:space="preserve"> опыт</w:t>
      </w:r>
      <w:r w:rsidR="00365593" w:rsidRPr="00AE27CB">
        <w:rPr>
          <w:rFonts w:eastAsia="Times New Roman"/>
          <w:sz w:val="28"/>
          <w:szCs w:val="28"/>
        </w:rPr>
        <w:t>ен в</w:t>
      </w:r>
      <w:r w:rsidRPr="00AE27CB">
        <w:rPr>
          <w:rFonts w:eastAsia="Times New Roman"/>
          <w:sz w:val="28"/>
          <w:szCs w:val="28"/>
        </w:rPr>
        <w:t xml:space="preserve"> организации работы с семьями воспитанников.</w:t>
      </w:r>
    </w:p>
    <w:p w:rsidR="00E41CA6" w:rsidRPr="00AE27CB" w:rsidRDefault="003A6F4B" w:rsidP="00166D62">
      <w:pPr>
        <w:tabs>
          <w:tab w:val="left" w:pos="280"/>
        </w:tabs>
        <w:spacing w:line="276" w:lineRule="auto"/>
        <w:ind w:right="-39"/>
        <w:jc w:val="center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организации работы по предоставлению льгот</w:t>
      </w:r>
    </w:p>
    <w:p w:rsidR="00E41CA6" w:rsidRPr="00AE27CB" w:rsidRDefault="008630FF" w:rsidP="004D398C">
      <w:pPr>
        <w:tabs>
          <w:tab w:val="left" w:pos="1280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 </w:t>
      </w:r>
      <w:r w:rsidR="003A6F4B" w:rsidRPr="00AE27CB">
        <w:rPr>
          <w:rFonts w:eastAsia="Times New Roman"/>
          <w:sz w:val="28"/>
          <w:szCs w:val="28"/>
        </w:rPr>
        <w:t xml:space="preserve">соответствии с постановлением Администрации </w:t>
      </w:r>
      <w:r w:rsidR="004D0F09" w:rsidRPr="00AE27CB">
        <w:rPr>
          <w:rFonts w:eastAsia="Times New Roman"/>
          <w:sz w:val="28"/>
          <w:szCs w:val="28"/>
        </w:rPr>
        <w:t xml:space="preserve">МР «Чародинский </w:t>
      </w:r>
      <w:r w:rsidRPr="00AE27CB">
        <w:rPr>
          <w:rFonts w:eastAsia="Times New Roman"/>
          <w:sz w:val="28"/>
          <w:szCs w:val="28"/>
        </w:rPr>
        <w:t>район»</w:t>
      </w:r>
      <w:r w:rsidR="001E6240" w:rsidRPr="00AE27CB">
        <w:rPr>
          <w:rFonts w:eastAsia="Times New Roman"/>
          <w:sz w:val="28"/>
          <w:szCs w:val="28"/>
        </w:rPr>
        <w:t>,</w:t>
      </w:r>
      <w:r w:rsidR="003A6F4B" w:rsidRPr="00AE27CB">
        <w:rPr>
          <w:rFonts w:eastAsia="Times New Roman"/>
          <w:sz w:val="28"/>
          <w:szCs w:val="28"/>
        </w:rPr>
        <w:t xml:space="preserve">   «Об   установлении   размера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родительской   платы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(законных</w:t>
      </w:r>
      <w:r w:rsidRPr="00AE27CB">
        <w:rPr>
          <w:rFonts w:eastAsia="Times New Roman"/>
          <w:sz w:val="28"/>
          <w:szCs w:val="28"/>
        </w:rPr>
        <w:t xml:space="preserve"> представителей</w:t>
      </w:r>
      <w:r w:rsidR="001E6240" w:rsidRPr="00AE27CB">
        <w:rPr>
          <w:rFonts w:eastAsia="Times New Roman"/>
          <w:sz w:val="28"/>
          <w:szCs w:val="28"/>
        </w:rPr>
        <w:t>)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и</w:t>
      </w:r>
      <w:r w:rsidRPr="00AE27CB">
        <w:rPr>
          <w:rFonts w:eastAsia="Times New Roman"/>
          <w:sz w:val="28"/>
          <w:szCs w:val="28"/>
        </w:rPr>
        <w:t xml:space="preserve"> компенсации </w:t>
      </w:r>
      <w:r w:rsidR="003A6F4B" w:rsidRPr="00AE27CB">
        <w:rPr>
          <w:rFonts w:eastAsia="Times New Roman"/>
          <w:sz w:val="28"/>
          <w:szCs w:val="28"/>
        </w:rPr>
        <w:t>части родительской платы за присмотр</w:t>
      </w:r>
      <w:r w:rsidRPr="00AE27CB">
        <w:rPr>
          <w:rFonts w:eastAsia="Times New Roman"/>
          <w:sz w:val="28"/>
          <w:szCs w:val="28"/>
        </w:rPr>
        <w:t xml:space="preserve"> и </w:t>
      </w:r>
      <w:r w:rsidR="003A6F4B" w:rsidRPr="00AE27CB">
        <w:rPr>
          <w:rFonts w:eastAsia="Times New Roman"/>
          <w:sz w:val="28"/>
          <w:szCs w:val="28"/>
        </w:rPr>
        <w:t xml:space="preserve">уход </w:t>
      </w:r>
      <w:r w:rsidRPr="00AE27CB">
        <w:rPr>
          <w:rFonts w:eastAsia="Times New Roman"/>
          <w:sz w:val="28"/>
          <w:szCs w:val="28"/>
        </w:rPr>
        <w:t>за детьми в муниципальных казен</w:t>
      </w:r>
      <w:r w:rsidR="003A6F4B" w:rsidRPr="00AE27CB">
        <w:rPr>
          <w:rFonts w:eastAsia="Times New Roman"/>
          <w:sz w:val="28"/>
          <w:szCs w:val="28"/>
        </w:rPr>
        <w:t>ных образовательн</w:t>
      </w:r>
      <w:r w:rsidRPr="00AE27CB">
        <w:rPr>
          <w:rFonts w:eastAsia="Times New Roman"/>
          <w:sz w:val="28"/>
          <w:szCs w:val="28"/>
        </w:rPr>
        <w:t>ых организациях района</w:t>
      </w:r>
      <w:r w:rsidR="003A6F4B" w:rsidRPr="00AE27CB">
        <w:rPr>
          <w:rFonts w:eastAsia="Times New Roman"/>
          <w:sz w:val="28"/>
          <w:szCs w:val="28"/>
        </w:rPr>
        <w:t xml:space="preserve">, 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реализующих основную образовательную программу дошкольного образования», предоставлялись льготы семьям</w:t>
      </w:r>
      <w:r w:rsidR="00547B75" w:rsidRPr="00AE27CB">
        <w:rPr>
          <w:rFonts w:eastAsia="Times New Roman"/>
          <w:sz w:val="28"/>
          <w:szCs w:val="28"/>
        </w:rPr>
        <w:t xml:space="preserve"> опекаемых воспитанников, се</w:t>
      </w:r>
      <w:r w:rsidRPr="00AE27CB">
        <w:rPr>
          <w:rFonts w:eastAsia="Times New Roman"/>
          <w:sz w:val="28"/>
          <w:szCs w:val="28"/>
        </w:rPr>
        <w:t xml:space="preserve">мьям детей инвалидов. </w:t>
      </w:r>
      <w:r w:rsidR="00547B75" w:rsidRPr="00AE27CB">
        <w:rPr>
          <w:rFonts w:eastAsia="Times New Roman"/>
          <w:sz w:val="28"/>
          <w:szCs w:val="28"/>
        </w:rPr>
        <w:t>Льгота,</w:t>
      </w:r>
      <w:r w:rsidRPr="00AE27CB">
        <w:rPr>
          <w:rFonts w:eastAsia="Times New Roman"/>
          <w:sz w:val="28"/>
          <w:szCs w:val="28"/>
        </w:rPr>
        <w:t xml:space="preserve"> предо</w:t>
      </w:r>
      <w:r w:rsidR="00547B75" w:rsidRPr="00AE27CB">
        <w:rPr>
          <w:rFonts w:eastAsia="Times New Roman"/>
          <w:sz w:val="28"/>
          <w:szCs w:val="28"/>
        </w:rPr>
        <w:t>ст</w:t>
      </w:r>
      <w:r w:rsidR="002C4CF5" w:rsidRPr="00AE27CB">
        <w:rPr>
          <w:rFonts w:eastAsia="Times New Roman"/>
          <w:sz w:val="28"/>
          <w:szCs w:val="28"/>
        </w:rPr>
        <w:t>ав</w:t>
      </w:r>
      <w:r w:rsidR="00547B75" w:rsidRPr="00AE27CB">
        <w:rPr>
          <w:rFonts w:eastAsia="Times New Roman"/>
          <w:sz w:val="28"/>
          <w:szCs w:val="28"/>
        </w:rPr>
        <w:t>лялась на осн</w:t>
      </w:r>
      <w:r w:rsidRPr="00AE27CB">
        <w:rPr>
          <w:rFonts w:eastAsia="Times New Roman"/>
          <w:sz w:val="28"/>
          <w:szCs w:val="28"/>
        </w:rPr>
        <w:t xml:space="preserve">овании заявления родителей  </w:t>
      </w:r>
      <w:r w:rsidR="00547B75" w:rsidRPr="00AE27CB">
        <w:rPr>
          <w:rFonts w:eastAsia="Times New Roman"/>
          <w:sz w:val="28"/>
          <w:szCs w:val="28"/>
        </w:rPr>
        <w:t xml:space="preserve"> и документов, подтверждающих право на льготу.</w:t>
      </w:r>
    </w:p>
    <w:p w:rsidR="00547B75" w:rsidRPr="00AE27CB" w:rsidRDefault="00547B75" w:rsidP="004D398C">
      <w:pPr>
        <w:tabs>
          <w:tab w:val="left" w:pos="723"/>
        </w:tabs>
        <w:spacing w:line="276" w:lineRule="auto"/>
        <w:ind w:left="26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Дошкольники льготных категорий по оплате за детский сад:</w:t>
      </w:r>
    </w:p>
    <w:p w:rsidR="00547B75" w:rsidRPr="00AE27CB" w:rsidRDefault="00547B75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инвалиды детства</w:t>
      </w:r>
      <w:r w:rsidR="008630FF" w:rsidRPr="00AE27CB">
        <w:rPr>
          <w:rFonts w:eastAsia="Times New Roman"/>
          <w:sz w:val="28"/>
          <w:szCs w:val="28"/>
        </w:rPr>
        <w:t xml:space="preserve"> </w:t>
      </w:r>
      <w:r w:rsidR="00F82176" w:rsidRPr="00AE27CB">
        <w:rPr>
          <w:rFonts w:eastAsia="Times New Roman"/>
          <w:sz w:val="28"/>
          <w:szCs w:val="28"/>
        </w:rPr>
        <w:t>- 0</w:t>
      </w:r>
    </w:p>
    <w:p w:rsidR="00547B75" w:rsidRPr="00AE27CB" w:rsidRDefault="00F82176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опекаемые - 0</w:t>
      </w:r>
    </w:p>
    <w:p w:rsidR="00F82176" w:rsidRPr="00AE27CB" w:rsidRDefault="00547B75" w:rsidP="00F82176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сироты</w:t>
      </w:r>
      <w:r w:rsidR="00B5530B" w:rsidRPr="00AE27CB">
        <w:rPr>
          <w:rFonts w:eastAsia="Times New Roman"/>
          <w:sz w:val="28"/>
          <w:szCs w:val="28"/>
        </w:rPr>
        <w:t xml:space="preserve"> </w:t>
      </w:r>
      <w:r w:rsidR="00F82176" w:rsidRPr="00AE27CB">
        <w:rPr>
          <w:rFonts w:eastAsia="Times New Roman"/>
          <w:sz w:val="28"/>
          <w:szCs w:val="28"/>
        </w:rPr>
        <w:t>–</w:t>
      </w:r>
      <w:r w:rsidR="00B5530B" w:rsidRPr="00AE27CB">
        <w:rPr>
          <w:rFonts w:eastAsia="Times New Roman"/>
          <w:sz w:val="28"/>
          <w:szCs w:val="28"/>
        </w:rPr>
        <w:t xml:space="preserve"> нет</w:t>
      </w:r>
    </w:p>
    <w:p w:rsidR="00E41CA6" w:rsidRPr="00AE27CB" w:rsidRDefault="00547B75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В </w:t>
      </w:r>
      <w:r w:rsidR="003A6F4B" w:rsidRPr="00AE27CB">
        <w:rPr>
          <w:rFonts w:eastAsia="Times New Roman"/>
          <w:sz w:val="28"/>
          <w:szCs w:val="28"/>
        </w:rPr>
        <w:t>МКДОУ налажена работа по предоставлению компенсации части родительской платы малоимущим семьям в размере 20% на первого ребенка, 50% - на второго, 70% - на третьего и последующих детей. Компенсация предоставлялась на основании заявления родителей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D844D2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(законных представителей) и справки, подтверждающей статус малоимущей семьи.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Принципы профессиональной этики и основные правила поведения, которыми руководствуется каждый член коллектива, представлен в Кодексе профессиональной этики педагогических работников.</w:t>
      </w:r>
    </w:p>
    <w:p w:rsidR="00E41CA6" w:rsidRPr="00AE27CB" w:rsidRDefault="003A6F4B" w:rsidP="004D398C">
      <w:pPr>
        <w:numPr>
          <w:ilvl w:val="0"/>
          <w:numId w:val="6"/>
        </w:numPr>
        <w:tabs>
          <w:tab w:val="left" w:pos="1285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МКДОУ сложилась система методической работы. Методическое руко</w:t>
      </w:r>
      <w:r w:rsidR="00F82176" w:rsidRPr="00AE27CB">
        <w:rPr>
          <w:rFonts w:eastAsia="Times New Roman"/>
          <w:sz w:val="28"/>
          <w:szCs w:val="28"/>
        </w:rPr>
        <w:t xml:space="preserve">водство осуществляет  заведующая  ДОО </w:t>
      </w:r>
      <w:r w:rsidRPr="00AE27CB">
        <w:rPr>
          <w:rFonts w:eastAsia="Times New Roman"/>
          <w:sz w:val="28"/>
          <w:szCs w:val="28"/>
        </w:rPr>
        <w:t xml:space="preserve"> </w:t>
      </w:r>
      <w:r w:rsidR="00F82176" w:rsidRPr="00AE27CB">
        <w:rPr>
          <w:rFonts w:eastAsia="Times New Roman"/>
          <w:b/>
          <w:bCs/>
          <w:sz w:val="28"/>
          <w:szCs w:val="28"/>
        </w:rPr>
        <w:t>Халилова З.И</w:t>
      </w:r>
      <w:r w:rsidR="00D844D2" w:rsidRPr="00AE27CB">
        <w:rPr>
          <w:rFonts w:eastAsia="Times New Roman"/>
          <w:b/>
          <w:bCs/>
          <w:sz w:val="28"/>
          <w:szCs w:val="28"/>
        </w:rPr>
        <w:t>.</w:t>
      </w:r>
      <w:r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Методическая работа ориентирована на достижение и поддержку высокого качества воспитательно-образовательной работы в МКДОУ.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Для стимулирования педагогов в повышении уровня профессиональных компетентностей созданы условия: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5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разработаны критерии оценки труда работника, по которым осуществляются стимулирующие выплаты;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составлены должностные инструкции;</w:t>
      </w:r>
    </w:p>
    <w:p w:rsidR="00E41CA6" w:rsidRPr="00AE27CB" w:rsidRDefault="008630FF" w:rsidP="004D398C">
      <w:pPr>
        <w:pStyle w:val="ae"/>
        <w:numPr>
          <w:ilvl w:val="0"/>
          <w:numId w:val="59"/>
        </w:numPr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проводятся </w:t>
      </w:r>
      <w:r w:rsidR="003A6F4B" w:rsidRPr="00AE27CB">
        <w:rPr>
          <w:rFonts w:eastAsia="Times New Roman"/>
          <w:sz w:val="28"/>
          <w:szCs w:val="28"/>
        </w:rPr>
        <w:t>открытые зан</w:t>
      </w:r>
      <w:r w:rsidRPr="00AE27CB">
        <w:rPr>
          <w:rFonts w:eastAsia="Times New Roman"/>
          <w:sz w:val="28"/>
          <w:szCs w:val="28"/>
        </w:rPr>
        <w:t>ятия, выставки, мастер – классы</w:t>
      </w:r>
      <w:r w:rsidR="003A6F4B" w:rsidRPr="00AE27CB">
        <w:rPr>
          <w:rFonts w:eastAsia="Times New Roman"/>
          <w:sz w:val="28"/>
          <w:szCs w:val="28"/>
        </w:rPr>
        <w:t>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организуется обмен опытом;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оказывается консультативная, методическая помощь;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проводится аттестация и др.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На базе методического кабинета анализируются проблемы жизнедеятельности детского сада, создаются программы: Программа развития МКДОУ; Образовательная программа МКДОУ; рабочие программы педагогов.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Регулярно пополняется программно-методическое и учебно-дидактическое обеспечение образовательного процесса в соответствии с реализуемыми образовательными программами.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Обобщается опыт работы педагогов детского сада, анализируются перспективные возможности МКДОУ в области осуществления инновационных преобразований.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Для реализации права педагога на профессиональный личностный рост разработан алгоритм самообразования, созданы условия для использования личных достижений педагогов в интересах МКДОУ.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Материально-техническая база детского сада обеспечивает воспитательно-образовательную деятельность и постоянно пополняется с учетом развития новых технологий и методик.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FF6B92" w:rsidRPr="00AE27CB" w:rsidRDefault="00166D6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</w:t>
      </w: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BB6517" w:rsidRPr="00AE27CB" w:rsidRDefault="00166D6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lastRenderedPageBreak/>
        <w:t xml:space="preserve"> </w:t>
      </w:r>
      <w:r w:rsidR="000C484A" w:rsidRPr="00AE27CB">
        <w:rPr>
          <w:rFonts w:eastAsia="Times New Roman"/>
          <w:b/>
          <w:bCs/>
          <w:sz w:val="28"/>
          <w:szCs w:val="28"/>
        </w:rPr>
        <w:t xml:space="preserve">Оценка партнерства и взаимодействия </w:t>
      </w:r>
      <w:r w:rsidR="00BB6517" w:rsidRPr="00AE27CB">
        <w:rPr>
          <w:rFonts w:eastAsia="Times New Roman"/>
          <w:b/>
          <w:bCs/>
          <w:sz w:val="28"/>
          <w:szCs w:val="28"/>
        </w:rPr>
        <w:t>с</w:t>
      </w:r>
      <w:r w:rsidR="008630FF"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BB6517" w:rsidRPr="00AE27CB">
        <w:rPr>
          <w:rFonts w:eastAsia="Times New Roman"/>
          <w:b/>
          <w:bCs/>
          <w:sz w:val="27"/>
          <w:szCs w:val="27"/>
        </w:rPr>
        <w:t>обществом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BB6517" w:rsidRPr="00AE27CB" w:rsidRDefault="00BB6517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МКДОУ создана определенная система взаимодействия с учреждениями культурно-образовательного социума, которая прописана в договорах и планах совместных мероприятий, что способствует познавательному, речевому, художественно-эстетическому, эмоционально-личностному развитию детей.</w:t>
      </w: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ДОУ эффективно сотрудничает с учреждениями культурно-социального назначения:</w:t>
      </w:r>
    </w:p>
    <w:p w:rsidR="00BB6517" w:rsidRPr="00AE27CB" w:rsidRDefault="008630FF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МКУ «</w:t>
      </w:r>
      <w:r w:rsidR="00BB6517" w:rsidRPr="00AE27CB">
        <w:rPr>
          <w:rFonts w:eastAsia="Times New Roman"/>
          <w:sz w:val="28"/>
          <w:szCs w:val="28"/>
        </w:rPr>
        <w:t>Управле</w:t>
      </w:r>
      <w:r w:rsidRPr="00AE27CB">
        <w:rPr>
          <w:rFonts w:eastAsia="Times New Roman"/>
          <w:sz w:val="28"/>
          <w:szCs w:val="28"/>
        </w:rPr>
        <w:t xml:space="preserve">ние образования» </w:t>
      </w:r>
      <w:r w:rsidR="00BB6517" w:rsidRPr="00AE27CB">
        <w:rPr>
          <w:rFonts w:eastAsia="Times New Roman"/>
          <w:sz w:val="28"/>
          <w:szCs w:val="28"/>
        </w:rPr>
        <w:t>;</w:t>
      </w:r>
    </w:p>
    <w:p w:rsidR="00BB6517" w:rsidRPr="00AE27CB" w:rsidRDefault="00BB651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Дошкольными у</w:t>
      </w:r>
      <w:r w:rsidR="008630FF" w:rsidRPr="00AE27CB">
        <w:rPr>
          <w:rFonts w:eastAsia="Times New Roman"/>
          <w:sz w:val="28"/>
          <w:szCs w:val="28"/>
        </w:rPr>
        <w:t>чреждениями района</w:t>
      </w:r>
      <w:r w:rsidRPr="00AE27CB">
        <w:rPr>
          <w:rFonts w:eastAsia="Times New Roman"/>
          <w:sz w:val="28"/>
          <w:szCs w:val="28"/>
        </w:rPr>
        <w:t>;</w:t>
      </w:r>
    </w:p>
    <w:p w:rsidR="00BB6517" w:rsidRPr="00AE27CB" w:rsidRDefault="004E7F3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МКОУ «Гилибская СОШ»</w:t>
      </w:r>
      <w:r w:rsidR="00BB6517" w:rsidRPr="00AE27CB">
        <w:rPr>
          <w:rFonts w:eastAsia="Times New Roman"/>
          <w:sz w:val="28"/>
          <w:szCs w:val="28"/>
        </w:rPr>
        <w:t>;</w:t>
      </w:r>
    </w:p>
    <w:p w:rsidR="00BB6517" w:rsidRPr="00AE27CB" w:rsidRDefault="008630FF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КДЦ</w:t>
      </w:r>
    </w:p>
    <w:p w:rsidR="00BB6517" w:rsidRPr="00AE27CB" w:rsidRDefault="004E7F37" w:rsidP="004E7F37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Сельская библиотека</w:t>
      </w:r>
    </w:p>
    <w:p w:rsidR="007179B2" w:rsidRPr="00AE27CB" w:rsidRDefault="004E7F3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Сельская участковая больница</w:t>
      </w:r>
      <w:r w:rsidR="007179B2" w:rsidRPr="00AE27CB">
        <w:rPr>
          <w:rFonts w:eastAsia="Times New Roman"/>
          <w:sz w:val="28"/>
          <w:szCs w:val="28"/>
        </w:rPr>
        <w:t xml:space="preserve"> </w:t>
      </w:r>
    </w:p>
    <w:p w:rsidR="00E41CA6" w:rsidRPr="00AE27CB" w:rsidRDefault="003A6F4B" w:rsidP="004D398C">
      <w:pPr>
        <w:spacing w:line="276" w:lineRule="auto"/>
        <w:ind w:left="980" w:right="6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Оценка информационной открытости МКДОУ </w:t>
      </w:r>
      <w:r w:rsidR="00960E2B" w:rsidRPr="00AE27CB">
        <w:rPr>
          <w:rFonts w:eastAsia="Times New Roman"/>
          <w:b/>
          <w:bCs/>
          <w:sz w:val="28"/>
          <w:szCs w:val="28"/>
        </w:rPr>
        <w:t xml:space="preserve"> </w:t>
      </w:r>
      <w:hyperlink r:id="rId11" w:history="1"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https://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  <w:lang w:val="en-US"/>
          </w:rPr>
          <w:t>gilib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.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  <w:lang w:val="en-US"/>
          </w:rPr>
          <w:t>dagestanschool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.ru</w:t>
        </w:r>
      </w:hyperlink>
      <w:r w:rsidR="00960E2B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 xml:space="preserve">- </w:t>
      </w:r>
      <w:r w:rsidR="004E7F37" w:rsidRPr="00AE27CB">
        <w:rPr>
          <w:b/>
          <w:sz w:val="28"/>
          <w:szCs w:val="28"/>
        </w:rPr>
        <w:t>/</w:t>
      </w:r>
      <w:r w:rsidRPr="00AE27CB">
        <w:rPr>
          <w:rFonts w:eastAsia="Times New Roman"/>
          <w:sz w:val="28"/>
          <w:szCs w:val="28"/>
        </w:rPr>
        <w:t>адрес официального сайта МКДОУ.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Структура официального сайта приведена в соответствии с требованиями законодательства.</w:t>
      </w:r>
    </w:p>
    <w:p w:rsidR="00E41CA6" w:rsidRPr="00AE27CB" w:rsidRDefault="00AA7557" w:rsidP="004D398C">
      <w:pPr>
        <w:tabs>
          <w:tab w:val="left" w:pos="1540"/>
          <w:tab w:val="left" w:pos="3020"/>
          <w:tab w:val="left" w:pos="3940"/>
          <w:tab w:val="left" w:pos="5900"/>
          <w:tab w:val="left" w:pos="6300"/>
          <w:tab w:val="left" w:pos="7440"/>
          <w:tab w:val="left" w:pos="8340"/>
        </w:tabs>
        <w:spacing w:line="276" w:lineRule="auto"/>
        <w:rPr>
          <w:sz w:val="20"/>
          <w:szCs w:val="20"/>
        </w:rPr>
      </w:pPr>
      <w:r w:rsidRPr="00AE27CB">
        <w:rPr>
          <w:sz w:val="20"/>
          <w:szCs w:val="20"/>
        </w:rPr>
        <w:t xml:space="preserve">                     </w:t>
      </w:r>
      <w:r w:rsidR="00960E2B" w:rsidRPr="00AE27CB">
        <w:rPr>
          <w:rFonts w:eastAsia="Times New Roman"/>
          <w:sz w:val="28"/>
          <w:szCs w:val="28"/>
        </w:rPr>
        <w:t>На</w:t>
      </w:r>
      <w:r w:rsidR="00960E2B" w:rsidRPr="00AE27CB">
        <w:rPr>
          <w:rFonts w:eastAsia="Times New Roman"/>
          <w:sz w:val="28"/>
          <w:szCs w:val="28"/>
        </w:rPr>
        <w:tab/>
        <w:t xml:space="preserve">странице </w:t>
      </w:r>
      <w:r w:rsidR="003A6F4B" w:rsidRPr="00AE27CB">
        <w:rPr>
          <w:rFonts w:eastAsia="Times New Roman"/>
          <w:sz w:val="28"/>
          <w:szCs w:val="28"/>
        </w:rPr>
        <w:t>сайта</w:t>
      </w:r>
      <w:r w:rsidR="007C6833" w:rsidRPr="00AE27CB">
        <w:rPr>
          <w:rFonts w:eastAsia="Times New Roman"/>
          <w:sz w:val="28"/>
          <w:szCs w:val="28"/>
        </w:rPr>
        <w:t>, ответственный</w:t>
      </w:r>
      <w:r w:rsidR="008630FF" w:rsidRPr="00AE27CB">
        <w:rPr>
          <w:rFonts w:eastAsia="Times New Roman"/>
          <w:sz w:val="28"/>
          <w:szCs w:val="28"/>
        </w:rPr>
        <w:t xml:space="preserve"> </w:t>
      </w:r>
      <w:r w:rsidR="00DD7567" w:rsidRPr="00AE27CB">
        <w:rPr>
          <w:rFonts w:eastAsia="Times New Roman"/>
          <w:sz w:val="28"/>
          <w:szCs w:val="28"/>
        </w:rPr>
        <w:t xml:space="preserve"> </w:t>
      </w:r>
      <w:r w:rsidR="001F099B" w:rsidRPr="00AE27CB">
        <w:rPr>
          <w:rFonts w:eastAsia="Times New Roman"/>
          <w:sz w:val="28"/>
          <w:szCs w:val="28"/>
        </w:rPr>
        <w:t xml:space="preserve">за </w:t>
      </w:r>
      <w:r w:rsidR="008630FF" w:rsidRPr="00AE27CB">
        <w:rPr>
          <w:rFonts w:eastAsia="Times New Roman"/>
          <w:sz w:val="28"/>
          <w:szCs w:val="28"/>
        </w:rPr>
        <w:t xml:space="preserve">ведение </w:t>
      </w:r>
      <w:r w:rsidR="003A6F4B" w:rsidRPr="00AE27CB">
        <w:rPr>
          <w:rFonts w:eastAsia="Times New Roman"/>
          <w:sz w:val="28"/>
          <w:szCs w:val="28"/>
        </w:rPr>
        <w:t>сайта</w:t>
      </w:r>
      <w:r w:rsidR="00B03D5F" w:rsidRPr="00AE27CB">
        <w:rPr>
          <w:rFonts w:eastAsia="Times New Roman"/>
          <w:sz w:val="28"/>
          <w:szCs w:val="28"/>
        </w:rPr>
        <w:t xml:space="preserve">(раздела МКДОУ «Кутихский детский сад» Халилова </w:t>
      </w:r>
      <w:r w:rsidR="00B03D5F" w:rsidRPr="00AE27CB">
        <w:rPr>
          <w:sz w:val="28"/>
          <w:szCs w:val="20"/>
        </w:rPr>
        <w:t>З.И.</w:t>
      </w:r>
      <w:r w:rsidR="008630FF" w:rsidRPr="00AE27CB">
        <w:rPr>
          <w:sz w:val="20"/>
          <w:szCs w:val="20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размещает</w:t>
      </w:r>
      <w:r w:rsidR="007179B2" w:rsidRPr="00AE27CB">
        <w:rPr>
          <w:rFonts w:eastAsia="Times New Roman"/>
          <w:sz w:val="28"/>
          <w:szCs w:val="28"/>
        </w:rPr>
        <w:t>:</w:t>
      </w:r>
    </w:p>
    <w:p w:rsidR="00E41CA6" w:rsidRPr="00AE27CB" w:rsidRDefault="003A6F4B" w:rsidP="004D398C">
      <w:pPr>
        <w:tabs>
          <w:tab w:val="left" w:pos="1540"/>
        </w:tabs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информацию новостного характера, документы разных уровней, в т.ч. копии</w:t>
      </w:r>
    </w:p>
    <w:p w:rsidR="00E41CA6" w:rsidRPr="00AE27CB" w:rsidRDefault="003A6F4B" w:rsidP="004D398C">
      <w:pPr>
        <w:tabs>
          <w:tab w:val="left" w:pos="3760"/>
          <w:tab w:val="left" w:pos="5640"/>
          <w:tab w:val="left" w:pos="7960"/>
        </w:tabs>
        <w:spacing w:line="276" w:lineRule="auto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документов, дающих право</w:t>
      </w:r>
      <w:r w:rsidR="008630FF" w:rsidRPr="00AE27CB">
        <w:rPr>
          <w:rFonts w:eastAsia="Times New Roman"/>
          <w:sz w:val="28"/>
          <w:szCs w:val="28"/>
        </w:rPr>
        <w:t xml:space="preserve"> на</w:t>
      </w:r>
      <w:r w:rsidR="00AA7557" w:rsidRPr="00AE27CB">
        <w:rPr>
          <w:rFonts w:eastAsia="Times New Roman"/>
          <w:sz w:val="28"/>
          <w:szCs w:val="28"/>
        </w:rPr>
        <w:t xml:space="preserve"> осуществление </w:t>
      </w:r>
      <w:r w:rsidRPr="00AE27CB">
        <w:rPr>
          <w:rFonts w:eastAsia="Times New Roman"/>
          <w:sz w:val="28"/>
          <w:szCs w:val="28"/>
        </w:rPr>
        <w:t>образовательн</w:t>
      </w:r>
      <w:r w:rsidR="00AA7557" w:rsidRPr="00AE27CB">
        <w:rPr>
          <w:rFonts w:eastAsia="Times New Roman"/>
          <w:sz w:val="28"/>
          <w:szCs w:val="28"/>
        </w:rPr>
        <w:t>ой</w:t>
      </w:r>
      <w:r w:rsidR="007179B2" w:rsidRPr="00AE27CB">
        <w:rPr>
          <w:sz w:val="20"/>
          <w:szCs w:val="20"/>
        </w:rPr>
        <w:t xml:space="preserve">  </w:t>
      </w:r>
      <w:r w:rsidR="00AA7557" w:rsidRPr="00AE27CB">
        <w:rPr>
          <w:rFonts w:eastAsia="Times New Roman"/>
          <w:sz w:val="28"/>
          <w:szCs w:val="28"/>
        </w:rPr>
        <w:t>деятельности.</w:t>
      </w:r>
    </w:p>
    <w:p w:rsidR="00E41CA6" w:rsidRPr="00AE27CB" w:rsidRDefault="001F099B" w:rsidP="004D398C">
      <w:pPr>
        <w:spacing w:line="276" w:lineRule="auto"/>
        <w:jc w:val="both"/>
        <w:rPr>
          <w:sz w:val="20"/>
          <w:szCs w:val="20"/>
        </w:rPr>
      </w:pPr>
      <w:r w:rsidRPr="00AE27CB">
        <w:rPr>
          <w:sz w:val="20"/>
          <w:szCs w:val="20"/>
        </w:rPr>
        <w:t xml:space="preserve">                 </w:t>
      </w:r>
      <w:r w:rsidR="003A6F4B" w:rsidRPr="00AE27CB">
        <w:rPr>
          <w:rFonts w:eastAsia="Times New Roman"/>
          <w:sz w:val="28"/>
          <w:szCs w:val="28"/>
        </w:rPr>
        <w:t>На сайте размещены требуемые законодательством нормативные документы, что обеспечивает открытость деятельности МКДОУ. У педагогов есть возможность разместить личные материалы для осуществления обмена педагогическим опытом и демонстрации своих достижений.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Сайт имеет возможность обратной связи: можно направить администратору сообщение с запросом информации, задать вопрос и получить на него ответ и др.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AA7557" w:rsidRPr="00AE27CB" w:rsidRDefault="003A6F4B" w:rsidP="004D398C">
      <w:pPr>
        <w:spacing w:line="276" w:lineRule="auto"/>
        <w:ind w:left="980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 результативности  и  эффективности  действующей</w:t>
      </w:r>
    </w:p>
    <w:p w:rsidR="00E41CA6" w:rsidRPr="00AE27CB" w:rsidRDefault="00AA7557" w:rsidP="004D398C">
      <w:pPr>
        <w:spacing w:line="276" w:lineRule="auto"/>
        <w:ind w:left="98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</w:t>
      </w:r>
      <w:r w:rsidRPr="00AE27CB">
        <w:rPr>
          <w:sz w:val="20"/>
          <w:szCs w:val="20"/>
        </w:rPr>
        <w:t xml:space="preserve"> </w:t>
      </w:r>
      <w:r w:rsidR="00960E2B" w:rsidRPr="00AE27CB">
        <w:rPr>
          <w:sz w:val="20"/>
          <w:szCs w:val="20"/>
        </w:rPr>
        <w:t xml:space="preserve"> </w:t>
      </w:r>
      <w:r w:rsidR="003A6F4B" w:rsidRPr="00AE27CB">
        <w:rPr>
          <w:rFonts w:eastAsia="Times New Roman"/>
          <w:b/>
          <w:bCs/>
          <w:sz w:val="28"/>
          <w:szCs w:val="28"/>
        </w:rPr>
        <w:t>МКДОУ системы управления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tabs>
          <w:tab w:val="left" w:pos="2580"/>
          <w:tab w:val="left" w:pos="4400"/>
          <w:tab w:val="left" w:pos="6300"/>
          <w:tab w:val="left" w:pos="7080"/>
          <w:tab w:val="left" w:pos="838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Основным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источником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информации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для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анализа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состояния</w:t>
      </w:r>
    </w:p>
    <w:p w:rsidR="00E41CA6" w:rsidRPr="00AE27CB" w:rsidRDefault="003A6F4B" w:rsidP="004D398C">
      <w:pPr>
        <w:spacing w:line="276" w:lineRule="auto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деятельности учреждения, получения достоверных результатов деятельности всех участников образовательного процесса является контроль. Он направлен на объективную оценку состояния дел в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учреждении. Администрация детского сада заинтересована в совершенствовании педагогического процесса, создании максимально комфортных условий</w:t>
      </w:r>
      <w:r w:rsidR="00960E2B" w:rsidRPr="00AE27CB">
        <w:rPr>
          <w:rFonts w:eastAsia="Times New Roman"/>
          <w:sz w:val="28"/>
          <w:szCs w:val="28"/>
        </w:rPr>
        <w:t>,</w:t>
      </w:r>
      <w:r w:rsidRPr="00AE27CB">
        <w:rPr>
          <w:rFonts w:eastAsia="Times New Roman"/>
          <w:sz w:val="28"/>
          <w:szCs w:val="28"/>
        </w:rPr>
        <w:t xml:space="preserve"> как для детей, так и для сотрудник</w:t>
      </w:r>
      <w:r w:rsidR="00960E2B" w:rsidRPr="00AE27CB">
        <w:rPr>
          <w:rFonts w:eastAsia="Times New Roman"/>
          <w:sz w:val="28"/>
          <w:szCs w:val="28"/>
        </w:rPr>
        <w:t xml:space="preserve">ов, </w:t>
      </w:r>
      <w:r w:rsidR="00960E2B" w:rsidRPr="00AE27CB">
        <w:rPr>
          <w:rFonts w:eastAsia="Times New Roman"/>
          <w:sz w:val="28"/>
          <w:szCs w:val="28"/>
        </w:rPr>
        <w:lastRenderedPageBreak/>
        <w:t xml:space="preserve">поэтому </w:t>
      </w:r>
      <w:r w:rsidRPr="00AE27CB">
        <w:rPr>
          <w:rFonts w:eastAsia="Times New Roman"/>
          <w:sz w:val="28"/>
          <w:szCs w:val="28"/>
        </w:rPr>
        <w:t xml:space="preserve"> контроль </w:t>
      </w:r>
      <w:r w:rsidR="00960E2B" w:rsidRPr="00AE27CB">
        <w:rPr>
          <w:rFonts w:eastAsia="Times New Roman"/>
          <w:sz w:val="28"/>
          <w:szCs w:val="28"/>
        </w:rPr>
        <w:t xml:space="preserve"> внутри учреждения </w:t>
      </w:r>
      <w:r w:rsidRPr="00AE27CB">
        <w:rPr>
          <w:rFonts w:eastAsia="Times New Roman"/>
          <w:sz w:val="28"/>
          <w:szCs w:val="28"/>
        </w:rPr>
        <w:t>включен в план работы учреждения на год.</w:t>
      </w:r>
    </w:p>
    <w:p w:rsidR="00E41CA6" w:rsidRPr="00AE27CB" w:rsidRDefault="003A6F4B" w:rsidP="004D398C">
      <w:pPr>
        <w:tabs>
          <w:tab w:val="left" w:pos="2640"/>
          <w:tab w:val="left" w:pos="5880"/>
          <w:tab w:val="left" w:pos="7340"/>
          <w:tab w:val="left" w:pos="7800"/>
          <w:tab w:val="left" w:pos="908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Результаты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контроля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в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течение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года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доводились до сведения коллектива, подлежали обсуждению. Заведующим по результатам контроля были подготовлены приказы и утверждены планы мероприятий по ликвидации выявленных нарушений, проведены повторные контрольные мероприятия.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Выводы и рекомендации по разделу:</w:t>
      </w:r>
    </w:p>
    <w:p w:rsidR="00166D62" w:rsidRPr="00AE27CB" w:rsidRDefault="00942B0D" w:rsidP="00166D62">
      <w:pPr>
        <w:tabs>
          <w:tab w:val="left" w:pos="1446"/>
        </w:tabs>
        <w:spacing w:line="276" w:lineRule="auto"/>
        <w:ind w:left="9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 МКДОУ </w:t>
      </w:r>
      <w:r w:rsidR="003A6F4B" w:rsidRPr="00AE27CB">
        <w:rPr>
          <w:rFonts w:eastAsia="Times New Roman"/>
          <w:sz w:val="28"/>
          <w:szCs w:val="28"/>
        </w:rPr>
        <w:t>создана система управления в соответствии с целями и содержанием работы учреждения, с учетом запросов участ</w:t>
      </w:r>
      <w:r w:rsidRPr="00AE27CB">
        <w:rPr>
          <w:rFonts w:eastAsia="Times New Roman"/>
          <w:sz w:val="28"/>
          <w:szCs w:val="28"/>
        </w:rPr>
        <w:t>ников образовательных отношений, с</w:t>
      </w:r>
      <w:r w:rsidR="003A6F4B" w:rsidRPr="00AE27CB">
        <w:rPr>
          <w:rFonts w:eastAsia="Times New Roman"/>
          <w:sz w:val="28"/>
          <w:szCs w:val="28"/>
        </w:rPr>
        <w:t>труктура и механизм управления дошкольным учреждением определяет его стабильное функционирование.</w:t>
      </w:r>
    </w:p>
    <w:p w:rsidR="00E41CA6" w:rsidRPr="00AE27CB" w:rsidRDefault="00166D62" w:rsidP="004D398C">
      <w:pPr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 </w:t>
      </w:r>
      <w:r w:rsidR="003A6F4B" w:rsidRPr="00AE27CB">
        <w:rPr>
          <w:rFonts w:eastAsia="Times New Roman"/>
          <w:b/>
          <w:bCs/>
          <w:sz w:val="28"/>
          <w:szCs w:val="28"/>
        </w:rPr>
        <w:t>Раздел 3. Оценка содержания и качества подготовки</w:t>
      </w:r>
    </w:p>
    <w:p w:rsidR="00E41CA6" w:rsidRPr="00AE27CB" w:rsidRDefault="003A6F4B" w:rsidP="004D398C">
      <w:pPr>
        <w:ind w:left="396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воспитанников</w:t>
      </w:r>
    </w:p>
    <w:p w:rsidR="00E41CA6" w:rsidRPr="00AE27CB" w:rsidRDefault="00E41CA6" w:rsidP="004D398C">
      <w:pPr>
        <w:rPr>
          <w:sz w:val="20"/>
          <w:szCs w:val="20"/>
        </w:rPr>
      </w:pPr>
    </w:p>
    <w:p w:rsidR="00E41CA6" w:rsidRPr="00AE27CB" w:rsidRDefault="007C6833" w:rsidP="004D398C">
      <w:pPr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</w:t>
      </w:r>
      <w:r w:rsidR="003A6F4B" w:rsidRPr="00AE27CB">
        <w:rPr>
          <w:rFonts w:eastAsia="Times New Roman"/>
          <w:b/>
          <w:bCs/>
          <w:sz w:val="28"/>
          <w:szCs w:val="28"/>
        </w:rPr>
        <w:t>Программа</w:t>
      </w:r>
      <w:r w:rsidR="0077205A" w:rsidRPr="00AE27CB">
        <w:rPr>
          <w:rFonts w:eastAsia="Times New Roman"/>
          <w:b/>
          <w:bCs/>
          <w:sz w:val="28"/>
          <w:szCs w:val="28"/>
        </w:rPr>
        <w:t xml:space="preserve"> развития МКДОУ «Кутихский детский сад </w:t>
      </w:r>
      <w:r w:rsidR="003A6F4B" w:rsidRPr="00AE27CB">
        <w:rPr>
          <w:rFonts w:eastAsia="Times New Roman"/>
          <w:b/>
          <w:bCs/>
          <w:sz w:val="28"/>
          <w:szCs w:val="28"/>
        </w:rPr>
        <w:t>»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учреждении реализовывается программа развития ДОУ.</w:t>
      </w:r>
    </w:p>
    <w:p w:rsidR="00E41CA6" w:rsidRPr="00AE27CB" w:rsidRDefault="003A6F4B" w:rsidP="007179B2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AE27CB">
        <w:rPr>
          <w:rFonts w:eastAsia="Times New Roman"/>
          <w:b/>
          <w:bCs/>
          <w:sz w:val="28"/>
          <w:szCs w:val="28"/>
        </w:rPr>
        <w:t>:</w:t>
      </w:r>
      <w:r w:rsidR="001F099B"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1F099B" w:rsidRPr="00AE27CB">
        <w:rPr>
          <w:rFonts w:eastAsia="Times New Roman"/>
          <w:sz w:val="28"/>
          <w:szCs w:val="28"/>
        </w:rPr>
        <w:t xml:space="preserve">Создание </w:t>
      </w:r>
      <w:r w:rsidR="00960E2B" w:rsidRPr="00AE27CB">
        <w:rPr>
          <w:rFonts w:eastAsia="Times New Roman"/>
          <w:sz w:val="28"/>
          <w:szCs w:val="28"/>
        </w:rPr>
        <w:t>воспитательно-образовательных</w:t>
      </w:r>
      <w:r w:rsidRPr="00AE27CB">
        <w:rPr>
          <w:rFonts w:eastAsia="Times New Roman"/>
          <w:sz w:val="28"/>
          <w:szCs w:val="28"/>
        </w:rPr>
        <w:t>,</w:t>
      </w:r>
      <w:r w:rsidR="001E6240" w:rsidRPr="00AE27CB">
        <w:rPr>
          <w:rFonts w:eastAsia="Times New Roman"/>
          <w:sz w:val="28"/>
          <w:szCs w:val="28"/>
        </w:rPr>
        <w:t xml:space="preserve"> 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="00960E2B" w:rsidRPr="00AE27CB">
        <w:rPr>
          <w:rFonts w:eastAsia="Times New Roman"/>
          <w:sz w:val="28"/>
          <w:szCs w:val="28"/>
        </w:rPr>
        <w:t>коррекционно-развивающих</w:t>
      </w:r>
      <w:r w:rsidRPr="00AE27CB">
        <w:rPr>
          <w:rFonts w:eastAsia="Times New Roman"/>
          <w:sz w:val="28"/>
          <w:szCs w:val="28"/>
        </w:rPr>
        <w:t xml:space="preserve"> и здоровье</w:t>
      </w:r>
      <w:r w:rsidR="007179B2" w:rsidRPr="00AE27CB">
        <w:rPr>
          <w:rFonts w:eastAsia="Times New Roman"/>
          <w:sz w:val="28"/>
          <w:szCs w:val="28"/>
        </w:rPr>
        <w:t xml:space="preserve"> </w:t>
      </w:r>
      <w:r w:rsidR="00960E2B" w:rsidRPr="00AE27CB">
        <w:rPr>
          <w:rFonts w:eastAsia="Times New Roman"/>
          <w:sz w:val="28"/>
          <w:szCs w:val="28"/>
        </w:rPr>
        <w:t xml:space="preserve">формирующих </w:t>
      </w:r>
      <w:r w:rsidRPr="00AE27CB">
        <w:rPr>
          <w:rFonts w:eastAsia="Times New Roman"/>
          <w:sz w:val="28"/>
          <w:szCs w:val="28"/>
        </w:rPr>
        <w:t xml:space="preserve"> условий в ДОУ</w:t>
      </w:r>
      <w:r w:rsidR="007179B2" w:rsidRPr="00AE27CB">
        <w:rPr>
          <w:rFonts w:eastAsia="Times New Roman"/>
          <w:sz w:val="28"/>
          <w:szCs w:val="28"/>
        </w:rPr>
        <w:t>,</w:t>
      </w:r>
      <w:r w:rsidRPr="00AE27CB">
        <w:rPr>
          <w:rFonts w:eastAsia="Times New Roman"/>
          <w:sz w:val="28"/>
          <w:szCs w:val="28"/>
        </w:rPr>
        <w:t xml:space="preserve"> в рамках ре</w:t>
      </w:r>
      <w:r w:rsidR="00960E2B" w:rsidRPr="00AE27CB">
        <w:rPr>
          <w:rFonts w:eastAsia="Times New Roman"/>
          <w:sz w:val="28"/>
          <w:szCs w:val="28"/>
        </w:rPr>
        <w:t>ализации ФГОС ДО, способствующие</w:t>
      </w:r>
      <w:r w:rsidR="007179B2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полноценному развитию и социализации</w:t>
      </w:r>
      <w:r w:rsidR="007179B2" w:rsidRPr="00AE27CB">
        <w:rPr>
          <w:sz w:val="20"/>
          <w:szCs w:val="20"/>
        </w:rPr>
        <w:t xml:space="preserve"> </w:t>
      </w:r>
      <w:r w:rsidR="00960E2B" w:rsidRPr="00AE27CB">
        <w:rPr>
          <w:rFonts w:eastAsia="Times New Roman"/>
          <w:sz w:val="28"/>
          <w:szCs w:val="28"/>
        </w:rPr>
        <w:t>дошкольника, обеспечивающие</w:t>
      </w:r>
      <w:r w:rsidRPr="00AE27CB">
        <w:rPr>
          <w:rFonts w:eastAsia="Times New Roman"/>
          <w:sz w:val="28"/>
          <w:szCs w:val="28"/>
        </w:rPr>
        <w:t xml:space="preserve"> равные стартовые возможности и успешный переход ребёнка к обучению в общеобразовательных учреждениях.</w:t>
      </w:r>
    </w:p>
    <w:p w:rsidR="007179B2" w:rsidRPr="00AE27CB" w:rsidRDefault="007179B2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7179B2" w:rsidRPr="00AE27CB" w:rsidRDefault="007179B2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Основные концептуальные подходы, приоритеты, задачи.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480"/>
        </w:tabs>
        <w:spacing w:line="276" w:lineRule="auto"/>
        <w:ind w:left="1480" w:hanging="5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Обновление   здоровье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формирующей   модели   образовательного</w:t>
      </w:r>
    </w:p>
    <w:p w:rsidR="00E41CA6" w:rsidRPr="00AE27CB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процесса.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38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Совершенствование нормативной базы ДОУ в соответствии с изменениями федеральной образовательной политики.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55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Корректировка содержания образовательного процесса в соответствии с ФГОС ДО.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440"/>
        </w:tabs>
        <w:spacing w:line="276" w:lineRule="auto"/>
        <w:ind w:left="1440" w:hanging="4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Пополнение   и  обновление   информационных   и  материально-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технических ресурсов.</w:t>
      </w:r>
    </w:p>
    <w:p w:rsidR="00E41CA6" w:rsidRPr="00AE27CB" w:rsidRDefault="003A6F4B" w:rsidP="004D398C">
      <w:pPr>
        <w:numPr>
          <w:ilvl w:val="0"/>
          <w:numId w:val="9"/>
        </w:numPr>
        <w:tabs>
          <w:tab w:val="left" w:pos="125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Развитие кадрового потенциала, в соответствии с профессиональным стандартом «Педагог».</w:t>
      </w:r>
    </w:p>
    <w:p w:rsidR="00E41CA6" w:rsidRPr="00AE27CB" w:rsidRDefault="003A6F4B" w:rsidP="004D398C">
      <w:pPr>
        <w:numPr>
          <w:ilvl w:val="0"/>
          <w:numId w:val="9"/>
        </w:numPr>
        <w:tabs>
          <w:tab w:val="left" w:pos="1500"/>
        </w:tabs>
        <w:spacing w:line="276" w:lineRule="auto"/>
        <w:ind w:left="1500" w:hanging="53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Налаживание   сотрудничества   с   семьями   воспитанников   –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непосредственными участниками образовательного процесса ДОУ.</w:t>
      </w:r>
    </w:p>
    <w:p w:rsidR="00E41CA6" w:rsidRPr="00AE27CB" w:rsidRDefault="003A6F4B" w:rsidP="004D398C">
      <w:pPr>
        <w:numPr>
          <w:ilvl w:val="0"/>
          <w:numId w:val="10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Совершенствование системы общественного самоуправления ДОУ.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Критерии оценки эффективности реализации программы:</w:t>
      </w:r>
    </w:p>
    <w:p w:rsidR="00E41CA6" w:rsidRPr="00AE27CB" w:rsidRDefault="001F099B" w:rsidP="004D398C">
      <w:pPr>
        <w:numPr>
          <w:ilvl w:val="0"/>
          <w:numId w:val="11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Мониторинг здоровья воспитанников ДОУ.</w:t>
      </w:r>
    </w:p>
    <w:p w:rsidR="00E41CA6" w:rsidRPr="00AE27CB" w:rsidRDefault="001F099B" w:rsidP="004D398C">
      <w:pPr>
        <w:numPr>
          <w:ilvl w:val="0"/>
          <w:numId w:val="11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Педагогическая диагностика детского развития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lastRenderedPageBreak/>
        <w:t>3.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Активность участия педагогов в муниципа</w:t>
      </w:r>
      <w:r w:rsidR="001F099B" w:rsidRPr="00AE27CB">
        <w:rPr>
          <w:rFonts w:eastAsia="Times New Roman"/>
          <w:sz w:val="28"/>
          <w:szCs w:val="28"/>
        </w:rPr>
        <w:t xml:space="preserve">льных, региональных, </w:t>
      </w:r>
      <w:r w:rsidRPr="00AE27CB">
        <w:rPr>
          <w:rFonts w:eastAsia="Times New Roman"/>
          <w:sz w:val="28"/>
          <w:szCs w:val="28"/>
        </w:rPr>
        <w:t xml:space="preserve"> методических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мероприятиях и профессиональных конкурсах; рост профессиональной активности воспитателей Д</w:t>
      </w:r>
      <w:r w:rsidR="001F099B" w:rsidRPr="00AE27CB">
        <w:rPr>
          <w:rFonts w:eastAsia="Times New Roman"/>
          <w:sz w:val="28"/>
          <w:szCs w:val="28"/>
        </w:rPr>
        <w:t xml:space="preserve">ОУ по обобщению </w:t>
      </w:r>
      <w:r w:rsidRPr="00AE27CB">
        <w:rPr>
          <w:rFonts w:eastAsia="Times New Roman"/>
          <w:sz w:val="28"/>
          <w:szCs w:val="28"/>
        </w:rPr>
        <w:t xml:space="preserve"> положительного педагогического опыта.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4.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Деятельность педагогического коллектива в инновационном режиме (освоение оздоровительных, образовательных и ИКТ технологий).</w:t>
      </w:r>
    </w:p>
    <w:p w:rsidR="00E41CA6" w:rsidRPr="00AE27CB" w:rsidRDefault="00960E2B" w:rsidP="004D398C">
      <w:pPr>
        <w:tabs>
          <w:tab w:val="left" w:pos="1314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5.</w:t>
      </w:r>
      <w:r w:rsidR="00DD7567"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Подготовка и организация участия детей в конкурсах, выставках, фестивалях детского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творчества разного уровня.</w:t>
      </w:r>
    </w:p>
    <w:p w:rsidR="00E41CA6" w:rsidRPr="00AE27CB" w:rsidRDefault="00960E2B" w:rsidP="004D398C">
      <w:pPr>
        <w:tabs>
          <w:tab w:val="left" w:pos="157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6.</w:t>
      </w:r>
      <w:r w:rsidR="003A6F4B" w:rsidRPr="00AE27CB">
        <w:rPr>
          <w:rFonts w:eastAsia="Times New Roman"/>
          <w:sz w:val="28"/>
          <w:szCs w:val="28"/>
        </w:rPr>
        <w:t>Удовлетворенность родителей процессом и результатом образовательного процесса в ДОУ.</w:t>
      </w:r>
    </w:p>
    <w:p w:rsidR="00E41CA6" w:rsidRPr="00AE27CB" w:rsidRDefault="00960E2B" w:rsidP="004D398C">
      <w:pPr>
        <w:tabs>
          <w:tab w:val="left" w:pos="126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7. </w:t>
      </w:r>
      <w:r w:rsidR="003A6F4B" w:rsidRPr="00AE27CB">
        <w:rPr>
          <w:rFonts w:eastAsia="Times New Roman"/>
          <w:sz w:val="28"/>
          <w:szCs w:val="28"/>
        </w:rPr>
        <w:t>Аттестация и повышение квалификации педагогов.</w:t>
      </w:r>
    </w:p>
    <w:p w:rsidR="00E41CA6" w:rsidRPr="00AE27CB" w:rsidRDefault="003A6F4B" w:rsidP="004D398C">
      <w:pPr>
        <w:spacing w:line="276" w:lineRule="auto"/>
        <w:ind w:left="260" w:firstLine="785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Мероприятия программы организуются в соответствии с планом. Финансовые возможности затрудняют сохранить высокое качество проводимой работы и ее результат.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По причине недостаточности бюджетных средств учреждение вынуждено корректировать программу, исключать дорогостоящие проекты, переносить некоторые мероприятия на другой срок.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Уровень проведенных мероприятий оценивается администрацией и общественностью как высокий.</w:t>
      </w:r>
    </w:p>
    <w:p w:rsidR="00E41CA6" w:rsidRPr="00AE27CB" w:rsidRDefault="007C6833" w:rsidP="004D398C">
      <w:pPr>
        <w:spacing w:line="276" w:lineRule="auto"/>
        <w:ind w:left="10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</w:t>
      </w:r>
      <w:r w:rsidR="003A6F4B" w:rsidRPr="00AE27CB">
        <w:rPr>
          <w:rFonts w:eastAsia="Times New Roman"/>
          <w:b/>
          <w:bCs/>
          <w:sz w:val="28"/>
          <w:szCs w:val="28"/>
        </w:rPr>
        <w:t xml:space="preserve">Образовательная </w:t>
      </w:r>
      <w:r w:rsidR="00AA065B" w:rsidRPr="00AE27CB">
        <w:rPr>
          <w:rFonts w:eastAsia="Times New Roman"/>
          <w:b/>
          <w:bCs/>
          <w:sz w:val="28"/>
          <w:szCs w:val="28"/>
        </w:rPr>
        <w:t>программа МКДОУ «Кутихский детский сад</w:t>
      </w:r>
      <w:r w:rsidR="003A6F4B" w:rsidRPr="00AE27CB">
        <w:rPr>
          <w:rFonts w:eastAsia="Times New Roman"/>
          <w:b/>
          <w:bCs/>
          <w:sz w:val="28"/>
          <w:szCs w:val="28"/>
        </w:rPr>
        <w:t>»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Содержание образовательного процесса в ДОУ определяется образовательной программой ДОУ, которая разработана в соответствии с Конституцией Российской Федерации, Законом Российской Федерации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Организация воспитательно-образовательного процесса в МКДОУ осуществлялась в условиях реализации Основной образовательной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программы дошкольного образования муниципального казённого дошкольного образователь</w:t>
      </w:r>
      <w:r w:rsidR="0037693E" w:rsidRPr="00AE27CB">
        <w:rPr>
          <w:rFonts w:eastAsia="Times New Roman"/>
          <w:sz w:val="28"/>
          <w:szCs w:val="28"/>
        </w:rPr>
        <w:t>ного учреждения «Кутихский д</w:t>
      </w:r>
      <w:r w:rsidR="00744F45" w:rsidRPr="00AE27CB">
        <w:rPr>
          <w:rFonts w:eastAsia="Times New Roman"/>
          <w:sz w:val="28"/>
          <w:szCs w:val="28"/>
        </w:rPr>
        <w:t>етский са</w:t>
      </w:r>
      <w:r w:rsidR="0037693E" w:rsidRPr="00AE27CB">
        <w:rPr>
          <w:rFonts w:eastAsia="Times New Roman"/>
          <w:sz w:val="28"/>
          <w:szCs w:val="28"/>
        </w:rPr>
        <w:t>д</w:t>
      </w:r>
      <w:r w:rsidRPr="00AE27CB">
        <w:rPr>
          <w:rFonts w:eastAsia="Times New Roman"/>
          <w:sz w:val="28"/>
          <w:szCs w:val="28"/>
        </w:rPr>
        <w:t>» утвержденной приказом заведующего, разработанной на основе Примерной образовательной программы дошкольного образования «От рождения до школы» под редакцией Т.С. Комаровой, М.А. Васильевой, Н.Е. Вераксы и на основе Федерального государственного образовательного стандарта</w:t>
      </w:r>
    </w:p>
    <w:p w:rsidR="00E41CA6" w:rsidRPr="00AE27CB" w:rsidRDefault="003A6F4B" w:rsidP="004D398C">
      <w:pPr>
        <w:tabs>
          <w:tab w:val="left" w:pos="2060"/>
          <w:tab w:val="left" w:pos="4080"/>
          <w:tab w:val="left" w:pos="6320"/>
          <w:tab w:val="left" w:pos="7880"/>
        </w:tabs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дошкольного</w:t>
      </w:r>
      <w:r w:rsidRPr="00AE27CB">
        <w:rPr>
          <w:rFonts w:eastAsia="Times New Roman"/>
          <w:sz w:val="28"/>
          <w:szCs w:val="28"/>
        </w:rPr>
        <w:tab/>
        <w:t>образования,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утвержденного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приказом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Министерства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образования и науки Российской Федерации от 17 октября 2013г. № 1155. Парциально использовались: региональная образовательная программа дошкольного образования</w:t>
      </w:r>
      <w:r w:rsidR="00372D8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РД 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М.И. Шурпаева, 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М.М. Байрамбеков, У.А.</w:t>
      </w:r>
    </w:p>
    <w:p w:rsidR="00E41CA6" w:rsidRPr="00AE27CB" w:rsidRDefault="003A6F4B" w:rsidP="004D398C">
      <w:pPr>
        <w:tabs>
          <w:tab w:val="left" w:pos="3520"/>
          <w:tab w:val="left" w:pos="5000"/>
        </w:tabs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Исмаилов, А.В. Гришина;</w:t>
      </w:r>
      <w:r w:rsidRPr="00AE27CB">
        <w:rPr>
          <w:rFonts w:eastAsia="Times New Roman"/>
          <w:sz w:val="28"/>
          <w:szCs w:val="28"/>
        </w:rPr>
        <w:tab/>
        <w:t>программа</w:t>
      </w:r>
      <w:r w:rsidRPr="00AE27CB">
        <w:rPr>
          <w:sz w:val="20"/>
          <w:szCs w:val="20"/>
        </w:rPr>
        <w:tab/>
      </w:r>
      <w:r w:rsidR="001F099B" w:rsidRPr="00AE27CB">
        <w:rPr>
          <w:rFonts w:eastAsia="Times New Roman"/>
          <w:sz w:val="27"/>
          <w:szCs w:val="27"/>
        </w:rPr>
        <w:t>«</w:t>
      </w:r>
      <w:r w:rsidR="001F099B" w:rsidRPr="00AE27CB">
        <w:rPr>
          <w:rFonts w:eastAsia="Times New Roman"/>
          <w:sz w:val="28"/>
          <w:szCs w:val="28"/>
        </w:rPr>
        <w:t>Юный эколог</w:t>
      </w:r>
      <w:r w:rsidR="001F099B" w:rsidRPr="00AE27CB">
        <w:rPr>
          <w:rFonts w:eastAsia="Times New Roman"/>
          <w:sz w:val="27"/>
          <w:szCs w:val="27"/>
        </w:rPr>
        <w:t xml:space="preserve">» </w:t>
      </w:r>
      <w:r w:rsidR="00372D81" w:rsidRPr="00AE27CB">
        <w:rPr>
          <w:rFonts w:eastAsia="Times New Roman"/>
          <w:sz w:val="27"/>
          <w:szCs w:val="27"/>
        </w:rPr>
        <w:t>С.Н.</w:t>
      </w:r>
      <w:r w:rsidR="00ED35B1" w:rsidRPr="00AE27CB">
        <w:rPr>
          <w:rFonts w:eastAsia="Times New Roman"/>
          <w:sz w:val="27"/>
          <w:szCs w:val="27"/>
        </w:rPr>
        <w:t>Николаева</w:t>
      </w:r>
      <w:r w:rsidRPr="00AE27CB">
        <w:rPr>
          <w:rFonts w:eastAsia="Times New Roman"/>
          <w:sz w:val="27"/>
          <w:szCs w:val="27"/>
        </w:rPr>
        <w:t>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Цели Программы: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Создание благоприятных условий для полноценного проживания ребёнком дошкольного детства, формирование основ базовой культуры </w:t>
      </w:r>
      <w:r w:rsidRPr="00AE27CB">
        <w:rPr>
          <w:rFonts w:eastAsia="Times New Roman"/>
          <w:sz w:val="28"/>
          <w:szCs w:val="28"/>
        </w:rPr>
        <w:lastRenderedPageBreak/>
        <w:t>личности, всестороннее развитие психических и физических качеств в соответствии с возрастными и индивидуальными особенностями, подготовка</w:t>
      </w:r>
    </w:p>
    <w:p w:rsidR="00E41CA6" w:rsidRPr="00AE27CB" w:rsidRDefault="003A6F4B" w:rsidP="004D398C">
      <w:pPr>
        <w:numPr>
          <w:ilvl w:val="0"/>
          <w:numId w:val="13"/>
        </w:numPr>
        <w:tabs>
          <w:tab w:val="left" w:pos="594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жизни в современном обществе, к обучению в школе, обеспечение безопасности жизнедеятельности дошкольника.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Структура образовательной Программы включает в себя:</w:t>
      </w:r>
    </w:p>
    <w:p w:rsidR="00E41CA6" w:rsidRPr="00AE27CB" w:rsidRDefault="003A6F4B" w:rsidP="004D398C">
      <w:pPr>
        <w:numPr>
          <w:ilvl w:val="0"/>
          <w:numId w:val="14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Целевой раздел.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1.1. Пояснительная записка.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1.2. Планируемые результаты освоения ООП ДО.</w:t>
      </w:r>
    </w:p>
    <w:p w:rsidR="00E41CA6" w:rsidRPr="00AE27CB" w:rsidRDefault="003A6F4B" w:rsidP="004D398C">
      <w:pPr>
        <w:numPr>
          <w:ilvl w:val="0"/>
          <w:numId w:val="15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Содержательный раздел.</w:t>
      </w:r>
    </w:p>
    <w:p w:rsidR="00E41CA6" w:rsidRPr="00AE27CB" w:rsidRDefault="00ED35B1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2.1.</w:t>
      </w:r>
      <w:r w:rsidR="003A6F4B" w:rsidRPr="00AE27CB">
        <w:rPr>
          <w:rFonts w:eastAsia="Times New Roman"/>
          <w:sz w:val="28"/>
          <w:szCs w:val="28"/>
        </w:rPr>
        <w:t>Содержание образовательной деятельности по пяти образовательным областям.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2.2. Формы способов, методов и средства реализации ООП ДО.</w:t>
      </w:r>
    </w:p>
    <w:p w:rsidR="004D398C" w:rsidRPr="00AE27CB" w:rsidRDefault="003A6F4B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2.3. Содержание образовательной деятельности по профессиональной коррекции нарушений развития детей.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Аналитическое обоснование Программы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ДОУ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в соответствии с возрастными и индивидуальными особенностями, подготовку ребенка к жизни в современном обществе.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При организации</w:t>
      </w:r>
      <w:r w:rsidRPr="00AE27CB">
        <w:rPr>
          <w:rFonts w:eastAsia="Times New Roman"/>
          <w:sz w:val="27"/>
          <w:szCs w:val="27"/>
        </w:rPr>
        <w:t xml:space="preserve"> </w:t>
      </w:r>
      <w:r w:rsidRPr="00AE27CB">
        <w:rPr>
          <w:rFonts w:eastAsia="Times New Roman"/>
          <w:sz w:val="28"/>
          <w:szCs w:val="28"/>
        </w:rPr>
        <w:t>воспитательно-образовательного процесса коллектив обеспечивает единство воспитательных, развивающих и обучающих целей и задач, при этом решает поставленные цели и задачи, избегая перегрузки детей,</w:t>
      </w:r>
      <w:r w:rsidR="007C6833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FF6B92" w:rsidRPr="00AE27CB" w:rsidRDefault="00FF6B92" w:rsidP="007179B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Основные концептуальные подходы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1.Образовательная Программа ДОУ рассматривается (в нормативно-правовом и научно-методическом аспектах) как многофункциональный обобщенный нормативный документ, обязательный к использованию.</w:t>
      </w:r>
    </w:p>
    <w:p w:rsidR="00E41CA6" w:rsidRPr="00AE27CB" w:rsidRDefault="003A6F4B" w:rsidP="004D398C">
      <w:pPr>
        <w:numPr>
          <w:ilvl w:val="0"/>
          <w:numId w:val="16"/>
        </w:numPr>
        <w:tabs>
          <w:tab w:val="left" w:pos="1386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Образовательная Программа, есть внутренний образовательный стандарт, определяющий эффективность образовательной деятельности на основе реализуемого содержания и средств организации работы с детьми.</w:t>
      </w:r>
    </w:p>
    <w:p w:rsidR="00E41CA6" w:rsidRPr="00AE27CB" w:rsidRDefault="003A6F4B" w:rsidP="004D398C">
      <w:pPr>
        <w:numPr>
          <w:ilvl w:val="0"/>
          <w:numId w:val="16"/>
        </w:numPr>
        <w:tabs>
          <w:tab w:val="left" w:pos="1340"/>
        </w:tabs>
        <w:spacing w:line="276" w:lineRule="auto"/>
        <w:ind w:left="1340" w:hanging="3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Содержание  образования  не  может  сводиться  только  к  знаниям,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умениям, навыкам, оно должно иметь развивающую направленность и включать различные компоненты, количество которых при необходимости увеличивается или сокращается:</w:t>
      </w:r>
    </w:p>
    <w:p w:rsidR="00E41CA6" w:rsidRPr="00AE27CB" w:rsidRDefault="003A6F4B" w:rsidP="004D398C">
      <w:pPr>
        <w:numPr>
          <w:ilvl w:val="0"/>
          <w:numId w:val="17"/>
        </w:numPr>
        <w:tabs>
          <w:tab w:val="left" w:pos="1220"/>
        </w:tabs>
        <w:spacing w:line="276" w:lineRule="auto"/>
        <w:ind w:left="1220" w:hanging="25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содержание  образования,  разрабаты</w:t>
      </w:r>
      <w:r w:rsidR="001E6240" w:rsidRPr="00AE27CB">
        <w:rPr>
          <w:rFonts w:eastAsia="Times New Roman"/>
          <w:sz w:val="28"/>
          <w:szCs w:val="28"/>
        </w:rPr>
        <w:t xml:space="preserve">вается  на  основе  федеральных и </w:t>
      </w:r>
      <w:r w:rsidRPr="00AE27CB">
        <w:rPr>
          <w:rFonts w:eastAsia="Times New Roman"/>
          <w:sz w:val="28"/>
          <w:szCs w:val="28"/>
        </w:rPr>
        <w:t>региональных стандартов, особенностей развития воспитанников, а также с учетом требований основного потребителя образовательных услуг – семьи,</w:t>
      </w:r>
    </w:p>
    <w:p w:rsidR="00E41CA6" w:rsidRPr="00AE27CB" w:rsidRDefault="003A6F4B" w:rsidP="004D398C">
      <w:pPr>
        <w:numPr>
          <w:ilvl w:val="0"/>
          <w:numId w:val="18"/>
        </w:numPr>
        <w:tabs>
          <w:tab w:val="left" w:pos="128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образовательная программа есть также инструмент управления качеством образования, основание для лицензирования, аттестации,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изменения параметров бюджетного финансирования и введения, при необходимости, платных образовательных услуг в соответствии с социальным заказом родителей.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Отбор со</w:t>
      </w:r>
      <w:r w:rsidR="007C6833" w:rsidRPr="00AE27CB">
        <w:rPr>
          <w:rFonts w:eastAsia="Times New Roman"/>
          <w:sz w:val="28"/>
          <w:szCs w:val="28"/>
        </w:rPr>
        <w:t>держания образования производит</w:t>
      </w:r>
      <w:r w:rsidRPr="00AE27CB">
        <w:rPr>
          <w:rFonts w:eastAsia="Times New Roman"/>
          <w:sz w:val="28"/>
          <w:szCs w:val="28"/>
        </w:rPr>
        <w:t>ся по основным направлениям развития детей, как того требует Концепция содержания непрерывного образования. Учитывая специфику стандарта дошкольного образования, важными компонентами образовательной программы является содержание предметно – пространственной развивающей среды и личностно-ориентированного взаимодействия педагогов с воспитанниками.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Специфика стандарта дошкольного образования заключается также</w:t>
      </w:r>
      <w:r w:rsidR="007C6833" w:rsidRPr="00AE27CB">
        <w:rPr>
          <w:rFonts w:eastAsia="Times New Roman"/>
          <w:sz w:val="28"/>
          <w:szCs w:val="28"/>
        </w:rPr>
        <w:t>,</w:t>
      </w:r>
      <w:r w:rsidRPr="00AE27CB">
        <w:rPr>
          <w:rFonts w:eastAsia="Times New Roman"/>
          <w:sz w:val="28"/>
          <w:szCs w:val="28"/>
        </w:rPr>
        <w:t xml:space="preserve"> в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отсутствии  итоговой  аттестации  детей  при  выпуске  из  образовательного</w:t>
      </w:r>
    </w:p>
    <w:p w:rsidR="004D398C" w:rsidRPr="00AE27CB" w:rsidRDefault="003A6F4B" w:rsidP="00166D62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учреждения.</w:t>
      </w:r>
    </w:p>
    <w:p w:rsidR="00E41CA6" w:rsidRPr="00AE27CB" w:rsidRDefault="003A6F4B" w:rsidP="00166D62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Принципы построения образовательного процесса</w:t>
      </w:r>
    </w:p>
    <w:p w:rsidR="00E41CA6" w:rsidRPr="00AE27CB" w:rsidRDefault="00ED35B1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</w:t>
      </w:r>
      <w:r w:rsidR="003A6F4B" w:rsidRPr="00AE27CB">
        <w:rPr>
          <w:rFonts w:eastAsia="Times New Roman"/>
          <w:b/>
          <w:bCs/>
          <w:sz w:val="28"/>
          <w:szCs w:val="28"/>
        </w:rPr>
        <w:t xml:space="preserve">нормативности. </w:t>
      </w:r>
      <w:r w:rsidR="003A6F4B" w:rsidRPr="00AE27CB">
        <w:rPr>
          <w:rFonts w:eastAsia="Times New Roman"/>
          <w:sz w:val="28"/>
          <w:szCs w:val="28"/>
        </w:rPr>
        <w:t>Соответствие образовательной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программы ДОУ «Федеральным государственным образовательным стандартам дошкольного образования», Федеральному закону «Об образовании в Российской Федерации».</w:t>
      </w:r>
    </w:p>
    <w:p w:rsidR="00E41CA6" w:rsidRPr="00AE27CB" w:rsidRDefault="003A6F4B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Принципы корректирующего контроля </w:t>
      </w:r>
      <w:r w:rsidRPr="00AE27CB">
        <w:rPr>
          <w:rFonts w:eastAsia="Times New Roman"/>
          <w:sz w:val="28"/>
          <w:szCs w:val="28"/>
        </w:rPr>
        <w:t>и мониторинга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качества взаимодействия всех субъектов воспитательно-образовательного процесса.</w:t>
      </w:r>
    </w:p>
    <w:p w:rsidR="00E41CA6" w:rsidRPr="00AE27CB" w:rsidRDefault="003A6F4B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7"/>
          <w:szCs w:val="27"/>
        </w:rPr>
      </w:pPr>
      <w:r w:rsidRPr="00AE27CB">
        <w:rPr>
          <w:rFonts w:eastAsia="Times New Roman"/>
          <w:b/>
          <w:bCs/>
          <w:sz w:val="27"/>
          <w:szCs w:val="27"/>
        </w:rPr>
        <w:t xml:space="preserve">Принцип интеграции. </w:t>
      </w:r>
      <w:r w:rsidRPr="00AE27CB">
        <w:rPr>
          <w:rFonts w:eastAsia="Times New Roman"/>
          <w:sz w:val="27"/>
          <w:szCs w:val="27"/>
        </w:rPr>
        <w:t>Воспитательно-образовательный процесс,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строится на основе взаимодействия образовательных областей «Социально– коммуникативное развитие», «Познавательное развитие», «Речевое развитие», «Художественно-эстетическое развитие», «Физическое развитие» </w:t>
      </w:r>
      <w:r w:rsidRPr="00AE27CB">
        <w:rPr>
          <w:rFonts w:eastAsia="Times New Roman"/>
          <w:b/>
          <w:bCs/>
          <w:sz w:val="28"/>
          <w:szCs w:val="28"/>
        </w:rPr>
        <w:t>-</w:t>
      </w:r>
      <w:r w:rsidRPr="00AE27CB">
        <w:rPr>
          <w:rFonts w:eastAsia="Times New Roman"/>
          <w:sz w:val="28"/>
          <w:szCs w:val="28"/>
        </w:rPr>
        <w:t xml:space="preserve"> взаимопроникновения в разных видах деятельности.</w:t>
      </w:r>
    </w:p>
    <w:p w:rsidR="00E41CA6" w:rsidRPr="00AE27CB" w:rsidRDefault="003A6F4B" w:rsidP="004D398C">
      <w:pPr>
        <w:numPr>
          <w:ilvl w:val="0"/>
          <w:numId w:val="20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Игровой принцип</w:t>
      </w:r>
      <w:r w:rsidRPr="00AE27CB">
        <w:rPr>
          <w:rFonts w:eastAsia="Times New Roman"/>
          <w:sz w:val="28"/>
          <w:szCs w:val="28"/>
        </w:rPr>
        <w:t>.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Занятия с детьми,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 основе которых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Планируются комплексные и интегрированные игровые занятия.</w:t>
      </w:r>
    </w:p>
    <w:p w:rsidR="00E41CA6" w:rsidRPr="00AE27CB" w:rsidRDefault="003A6F4B" w:rsidP="004D398C">
      <w:pPr>
        <w:tabs>
          <w:tab w:val="left" w:pos="1680"/>
          <w:tab w:val="left" w:pos="3740"/>
          <w:tab w:val="left" w:pos="814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ascii="Symbol" w:eastAsia="Symbol" w:hAnsi="Symbol" w:cs="Symbol"/>
          <w:sz w:val="28"/>
          <w:szCs w:val="28"/>
        </w:rPr>
        <w:t>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b/>
          <w:bCs/>
          <w:sz w:val="28"/>
          <w:szCs w:val="28"/>
        </w:rPr>
        <w:t>Принцип</w:t>
      </w:r>
      <w:r w:rsidR="00385FD8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комплексно–тематического</w:t>
      </w:r>
      <w:r w:rsidR="00385FD8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построения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воспитательно–образовательного процесса. </w:t>
      </w:r>
      <w:r w:rsidRPr="00AE27CB">
        <w:rPr>
          <w:rFonts w:eastAsia="Times New Roman"/>
          <w:sz w:val="28"/>
          <w:szCs w:val="28"/>
        </w:rPr>
        <w:t>Осуществляется через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реализацию совместных проектов, тематических, событийных праздников, развлечений и утренников.</w:t>
      </w:r>
    </w:p>
    <w:p w:rsidR="00E41CA6" w:rsidRPr="00AE27CB" w:rsidRDefault="003A6F4B" w:rsidP="004D398C">
      <w:pPr>
        <w:numPr>
          <w:ilvl w:val="0"/>
          <w:numId w:val="21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системности. </w:t>
      </w:r>
      <w:r w:rsidRPr="00AE27CB">
        <w:rPr>
          <w:rFonts w:eastAsia="Times New Roman"/>
          <w:sz w:val="28"/>
          <w:szCs w:val="28"/>
        </w:rPr>
        <w:t>Программа предусматривает решение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программных образовательных задач в совместной деятельности взрослого и детей и самостоятельной деятельности детей не тольк</w:t>
      </w:r>
      <w:r w:rsidR="007C6833" w:rsidRPr="00AE27CB">
        <w:rPr>
          <w:rFonts w:eastAsia="Times New Roman"/>
          <w:sz w:val="28"/>
          <w:szCs w:val="28"/>
        </w:rPr>
        <w:t>о в рамках занятий</w:t>
      </w:r>
      <w:r w:rsidRPr="00AE27CB">
        <w:rPr>
          <w:rFonts w:eastAsia="Times New Roman"/>
          <w:sz w:val="28"/>
          <w:szCs w:val="28"/>
        </w:rPr>
        <w:t>, но и при проведении режимных моментов.</w:t>
      </w:r>
    </w:p>
    <w:p w:rsidR="00E41CA6" w:rsidRPr="00AE27CB" w:rsidRDefault="003A6F4B" w:rsidP="004D398C">
      <w:pPr>
        <w:numPr>
          <w:ilvl w:val="0"/>
          <w:numId w:val="21"/>
        </w:numPr>
        <w:tabs>
          <w:tab w:val="left" w:pos="1780"/>
        </w:tabs>
        <w:spacing w:line="276" w:lineRule="auto"/>
        <w:ind w:left="1780" w:hanging="8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Принцип</w:t>
      </w:r>
      <w:r w:rsidR="00385FD8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личностно–ориентированного</w:t>
      </w:r>
      <w:r w:rsidR="00385FD8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подхода.</w:t>
      </w:r>
    </w:p>
    <w:p w:rsidR="00385FD8" w:rsidRPr="00AE27CB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Предусматривает реализацию идей развивающего обучения, целью которого</w:t>
      </w:r>
    </w:p>
    <w:p w:rsidR="00166D62" w:rsidRPr="00AE27CB" w:rsidRDefault="00385FD8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является развитие ребёнка в соответствии с его возрастными, психофизиологическими и индивидуальными особенностями</w:t>
      </w:r>
      <w:r w:rsidR="00166D62" w:rsidRPr="00AE27CB">
        <w:rPr>
          <w:rFonts w:eastAsia="Times New Roman"/>
          <w:sz w:val="28"/>
          <w:szCs w:val="28"/>
        </w:rPr>
        <w:t>;</w:t>
      </w:r>
    </w:p>
    <w:p w:rsidR="00166D62" w:rsidRPr="00AE27CB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компетентного подхода. </w:t>
      </w:r>
    </w:p>
    <w:p w:rsidR="00166D62" w:rsidRPr="00AE27CB" w:rsidRDefault="00166D62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Предполагает, что достижения детей дошкольного возраста определяется совокупностью</w:t>
      </w:r>
      <w:r w:rsidRPr="00AE27CB">
        <w:rPr>
          <w:rFonts w:ascii="Symbol" w:eastAsia="Symbol" w:hAnsi="Symbol" w:cs="Symbol"/>
          <w:sz w:val="28"/>
          <w:szCs w:val="28"/>
        </w:rPr>
        <w:t></w:t>
      </w:r>
      <w:r w:rsidRPr="00AE27CB">
        <w:rPr>
          <w:rFonts w:eastAsia="Times New Roman"/>
          <w:sz w:val="28"/>
          <w:szCs w:val="28"/>
        </w:rPr>
        <w:t>личностных качеств и компетенций ребёнка, обеспечивающих психологическую готовность ребенка к школе;</w:t>
      </w:r>
    </w:p>
    <w:p w:rsidR="00166D62" w:rsidRPr="00AE27CB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Принцип мобильности</w:t>
      </w:r>
      <w:r w:rsidRPr="00AE27CB">
        <w:rPr>
          <w:rFonts w:eastAsia="Times New Roman"/>
          <w:sz w:val="28"/>
          <w:szCs w:val="28"/>
        </w:rPr>
        <w:t>.</w:t>
      </w:r>
    </w:p>
    <w:p w:rsidR="00166D62" w:rsidRPr="00AE27CB" w:rsidRDefault="00166D62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Изучение, исследование, анализ ситуаций в ДОУ и своевременное внесение корректив в структуру и содержание образовательной программы;</w:t>
      </w:r>
    </w:p>
    <w:p w:rsidR="00166D62" w:rsidRPr="00AE27CB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этнопедагогического подхода. </w:t>
      </w:r>
      <w:r w:rsidRPr="00AE27CB">
        <w:rPr>
          <w:rFonts w:eastAsia="Times New Roman"/>
          <w:sz w:val="28"/>
          <w:szCs w:val="28"/>
        </w:rPr>
        <w:t>Учитывает специфику национальных и социокультурных условий Респ</w:t>
      </w:r>
      <w:r w:rsidR="0023786C" w:rsidRPr="00AE27CB">
        <w:rPr>
          <w:rFonts w:eastAsia="Times New Roman"/>
          <w:sz w:val="28"/>
          <w:szCs w:val="28"/>
        </w:rPr>
        <w:t xml:space="preserve">ублики Дагестан, Чародинского </w:t>
      </w:r>
      <w:r w:rsidRPr="00AE27CB">
        <w:rPr>
          <w:rFonts w:eastAsia="Times New Roman"/>
          <w:sz w:val="28"/>
          <w:szCs w:val="28"/>
        </w:rPr>
        <w:t xml:space="preserve"> района, с.</w:t>
      </w:r>
      <w:r w:rsidR="00F67BE7" w:rsidRPr="00AE27CB">
        <w:rPr>
          <w:rFonts w:eastAsia="Times New Roman"/>
          <w:sz w:val="28"/>
          <w:szCs w:val="28"/>
        </w:rPr>
        <w:t xml:space="preserve"> </w:t>
      </w:r>
      <w:r w:rsidR="0023786C" w:rsidRPr="00AE27CB">
        <w:rPr>
          <w:rFonts w:eastAsia="Times New Roman"/>
          <w:sz w:val="28"/>
          <w:szCs w:val="28"/>
        </w:rPr>
        <w:t>Кутих</w:t>
      </w:r>
      <w:r w:rsidRPr="00AE27CB">
        <w:rPr>
          <w:rFonts w:eastAsia="Times New Roman"/>
          <w:sz w:val="28"/>
          <w:szCs w:val="28"/>
        </w:rPr>
        <w:t>.</w:t>
      </w:r>
    </w:p>
    <w:p w:rsidR="00166D62" w:rsidRPr="00AE27CB" w:rsidRDefault="00166D62" w:rsidP="00166D62">
      <w:pPr>
        <w:numPr>
          <w:ilvl w:val="0"/>
          <w:numId w:val="2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 </w:t>
      </w:r>
      <w:r w:rsidRPr="00AE27CB">
        <w:rPr>
          <w:rFonts w:eastAsia="Times New Roman"/>
          <w:sz w:val="28"/>
          <w:szCs w:val="28"/>
        </w:rPr>
        <w:t>функционирования  детского  сада  как «открытой</w:t>
      </w:r>
      <w:r w:rsidRPr="00AE27CB">
        <w:rPr>
          <w:rFonts w:ascii="Symbol" w:eastAsia="Symbol" w:hAnsi="Symbol" w:cs="Symbol"/>
          <w:sz w:val="28"/>
          <w:szCs w:val="28"/>
        </w:rPr>
        <w:t></w:t>
      </w:r>
      <w:r w:rsidRPr="00AE27CB">
        <w:rPr>
          <w:rFonts w:eastAsia="Times New Roman"/>
          <w:sz w:val="28"/>
          <w:szCs w:val="28"/>
        </w:rPr>
        <w:t>системы».</w:t>
      </w:r>
    </w:p>
    <w:p w:rsidR="00166D62" w:rsidRPr="00AE27CB" w:rsidRDefault="00166D62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Прогнозируемый педагогический результат </w:t>
      </w:r>
      <w:r w:rsidRPr="00AE27CB">
        <w:rPr>
          <w:rFonts w:eastAsia="Times New Roman"/>
          <w:sz w:val="28"/>
          <w:szCs w:val="28"/>
        </w:rPr>
        <w:t>представлен в виде целевых ориентиров. На основе ООП ДО разработаны рабочие программы воспитателей во всех возрастных группах и рабочие программы узких специалистов.</w:t>
      </w:r>
    </w:p>
    <w:p w:rsidR="00166D62" w:rsidRPr="00AE27CB" w:rsidRDefault="00166D62" w:rsidP="00166D62">
      <w:pPr>
        <w:spacing w:line="276" w:lineRule="auto"/>
        <w:rPr>
          <w:sz w:val="20"/>
          <w:szCs w:val="20"/>
        </w:rPr>
      </w:pPr>
    </w:p>
    <w:p w:rsidR="00166D62" w:rsidRPr="00AE27CB" w:rsidRDefault="00166D62" w:rsidP="00166D62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Анализ реализации образовательной Программы:</w:t>
      </w:r>
    </w:p>
    <w:p w:rsidR="00166D62" w:rsidRPr="00AE27CB" w:rsidRDefault="00166D62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Обра</w:t>
      </w:r>
      <w:r w:rsidR="00DD7567" w:rsidRPr="00AE27CB">
        <w:rPr>
          <w:rFonts w:eastAsia="Times New Roman"/>
          <w:sz w:val="28"/>
          <w:szCs w:val="28"/>
        </w:rPr>
        <w:t>зовательная Программа ДОУ в 2021-2022</w:t>
      </w:r>
      <w:r w:rsidRPr="00AE27CB">
        <w:rPr>
          <w:rFonts w:eastAsia="Times New Roman"/>
          <w:sz w:val="28"/>
          <w:szCs w:val="28"/>
        </w:rPr>
        <w:t xml:space="preserve"> г. полностью реализована, что свидетельствует о правильности выбора коллективом стратегии развития ДОУ, его приоритетов и ориентиров на конечные результаты: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повысилось качество образования;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безболезненно проходит процесс адаптации детей к ДОУ;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дети проявляют высокую познавательную активность,</w:t>
      </w:r>
    </w:p>
    <w:p w:rsidR="00166D62" w:rsidRPr="00AE27CB" w:rsidRDefault="00166D62" w:rsidP="00166D62">
      <w:pPr>
        <w:pStyle w:val="ae"/>
        <w:numPr>
          <w:ilvl w:val="0"/>
          <w:numId w:val="60"/>
        </w:numPr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выполнение государственного образовательного стандарта прослеживается по всем направлениям;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239"/>
        </w:tabs>
        <w:spacing w:line="276" w:lineRule="auto"/>
        <w:rPr>
          <w:rFonts w:eastAsia="Times New Roman"/>
          <w:sz w:val="28"/>
          <w:szCs w:val="28"/>
        </w:rPr>
        <w:sectPr w:rsidR="00166D62" w:rsidRPr="00AE27CB" w:rsidSect="004D398C">
          <w:pgSz w:w="11900" w:h="16838"/>
          <w:pgMar w:top="284" w:right="846" w:bottom="677" w:left="1440" w:header="0" w:footer="0" w:gutter="0"/>
          <w:cols w:space="720" w:equalWidth="0">
            <w:col w:w="9620"/>
          </w:cols>
        </w:sectPr>
      </w:pPr>
      <w:r w:rsidRPr="00AE27CB">
        <w:rPr>
          <w:rFonts w:eastAsia="Times New Roman"/>
          <w:sz w:val="28"/>
          <w:szCs w:val="28"/>
        </w:rPr>
        <w:t>коллектив ДОУ работает над тем, чтобы повысить авторитет у родителей воспитанников.</w:t>
      </w:r>
      <w:r w:rsidR="007179B2" w:rsidRPr="00AE27CB">
        <w:rPr>
          <w:rFonts w:eastAsia="Times New Roman"/>
          <w:sz w:val="28"/>
          <w:szCs w:val="28"/>
        </w:rPr>
        <w:t xml:space="preserve">       </w:t>
      </w:r>
    </w:p>
    <w:p w:rsidR="00E41CA6" w:rsidRPr="00AE27CB" w:rsidRDefault="007179B2" w:rsidP="001A4693">
      <w:pPr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lastRenderedPageBreak/>
        <w:t xml:space="preserve">              </w:t>
      </w:r>
      <w:r w:rsidR="003A6F4B" w:rsidRPr="00AE27CB">
        <w:rPr>
          <w:rFonts w:eastAsia="Times New Roman"/>
          <w:b/>
          <w:bCs/>
          <w:sz w:val="28"/>
          <w:szCs w:val="28"/>
        </w:rPr>
        <w:t>Поставленные задачи были выполнены в результате того, что в ДОУ:</w:t>
      </w:r>
    </w:p>
    <w:p w:rsidR="00E41CA6" w:rsidRPr="00AE27CB" w:rsidRDefault="003A6F4B" w:rsidP="004D398C">
      <w:pPr>
        <w:numPr>
          <w:ilvl w:val="0"/>
          <w:numId w:val="6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скоординирована административно-хозяйственная система работы;</w:t>
      </w:r>
    </w:p>
    <w:p w:rsidR="00E41CA6" w:rsidRPr="00AE27CB" w:rsidRDefault="003A6F4B" w:rsidP="004D398C">
      <w:pPr>
        <w:numPr>
          <w:ilvl w:val="0"/>
          <w:numId w:val="61"/>
        </w:numPr>
        <w:tabs>
          <w:tab w:val="left" w:pos="122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созданы необходимые условия для успешного развития личности ребенка и каждого взрослого в единой воспитательно-образовательной системе;</w:t>
      </w:r>
    </w:p>
    <w:p w:rsidR="00E41CA6" w:rsidRPr="00AE27CB" w:rsidRDefault="003A6F4B" w:rsidP="004D398C">
      <w:pPr>
        <w:numPr>
          <w:ilvl w:val="0"/>
          <w:numId w:val="61"/>
        </w:numPr>
        <w:tabs>
          <w:tab w:val="left" w:pos="1309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проведена работа по повышению педагогического мастерства педагогов.</w:t>
      </w:r>
    </w:p>
    <w:p w:rsidR="00214B69" w:rsidRPr="00AE27CB" w:rsidRDefault="003A6F4B" w:rsidP="004D398C">
      <w:pPr>
        <w:spacing w:line="276" w:lineRule="auto"/>
        <w:ind w:left="10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Уровень освое</w:t>
      </w:r>
      <w:r w:rsidR="00385FD8" w:rsidRPr="00AE27CB">
        <w:rPr>
          <w:rFonts w:eastAsia="Times New Roman"/>
          <w:b/>
          <w:bCs/>
          <w:sz w:val="28"/>
          <w:szCs w:val="28"/>
        </w:rPr>
        <w:t>ния О</w:t>
      </w:r>
      <w:r w:rsidR="00114F9C" w:rsidRPr="00AE27CB">
        <w:rPr>
          <w:rFonts w:eastAsia="Times New Roman"/>
          <w:b/>
          <w:bCs/>
          <w:sz w:val="28"/>
          <w:szCs w:val="28"/>
        </w:rPr>
        <w:t xml:space="preserve">ОП в группе </w:t>
      </w:r>
      <w:r w:rsidR="00DD7567" w:rsidRPr="00AE27CB">
        <w:rPr>
          <w:rFonts w:eastAsia="Times New Roman"/>
          <w:b/>
          <w:bCs/>
          <w:sz w:val="28"/>
          <w:szCs w:val="28"/>
        </w:rPr>
        <w:t>(по итогам 2021 - 2022</w:t>
      </w:r>
      <w:r w:rsidRPr="00AE27CB">
        <w:rPr>
          <w:rFonts w:eastAsia="Times New Roman"/>
          <w:b/>
          <w:bCs/>
          <w:sz w:val="28"/>
          <w:szCs w:val="28"/>
        </w:rPr>
        <w:t>) учебного</w:t>
      </w:r>
      <w:r w:rsidR="00ED35B1" w:rsidRPr="00AE27CB">
        <w:rPr>
          <w:sz w:val="20"/>
          <w:szCs w:val="20"/>
        </w:rPr>
        <w:t xml:space="preserve">  </w:t>
      </w:r>
      <w:r w:rsidRPr="00AE27CB">
        <w:rPr>
          <w:rFonts w:eastAsia="Times New Roman"/>
          <w:b/>
          <w:bCs/>
          <w:sz w:val="28"/>
          <w:szCs w:val="28"/>
        </w:rPr>
        <w:t>года</w:t>
      </w:r>
    </w:p>
    <w:p w:rsidR="004D398C" w:rsidRPr="00AE27CB" w:rsidRDefault="008A2065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Списочный состав:14</w:t>
      </w:r>
      <w:r w:rsidR="00BB6517" w:rsidRPr="00AE27CB">
        <w:rPr>
          <w:rFonts w:eastAsia="Times New Roman"/>
          <w:sz w:val="28"/>
          <w:szCs w:val="28"/>
        </w:rPr>
        <w:t xml:space="preserve"> чел.</w:t>
      </w:r>
    </w:p>
    <w:p w:rsidR="00BB6517" w:rsidRPr="00AE27CB" w:rsidRDefault="004D398C" w:rsidP="004D398C">
      <w:pPr>
        <w:spacing w:line="276" w:lineRule="auto"/>
        <w:ind w:left="7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</w:t>
      </w:r>
      <w:r w:rsidR="00BB6517" w:rsidRPr="00AE27CB">
        <w:rPr>
          <w:rFonts w:eastAsia="Times New Roman"/>
          <w:b/>
          <w:bCs/>
          <w:sz w:val="28"/>
          <w:szCs w:val="28"/>
        </w:rPr>
        <w:t>Выводы:</w:t>
      </w:r>
    </w:p>
    <w:p w:rsidR="00BB6517" w:rsidRPr="00AE27CB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Основная образовательная программа (ООП) дошкольного образования всеми возрастными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группами освоена на </w:t>
      </w:r>
      <w:r w:rsidR="007179B2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конец </w:t>
      </w:r>
      <w:r w:rsidR="00DD7567" w:rsidRPr="00AE27CB">
        <w:rPr>
          <w:rFonts w:eastAsia="Times New Roman"/>
          <w:sz w:val="28"/>
          <w:szCs w:val="28"/>
        </w:rPr>
        <w:t xml:space="preserve"> 2021 -2022</w:t>
      </w:r>
      <w:r w:rsidR="00F67BE7" w:rsidRPr="00AE27CB">
        <w:rPr>
          <w:rFonts w:eastAsia="Times New Roman"/>
          <w:sz w:val="28"/>
          <w:szCs w:val="28"/>
        </w:rPr>
        <w:t xml:space="preserve"> 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="00F67BE7" w:rsidRPr="00AE27CB">
        <w:rPr>
          <w:rFonts w:eastAsia="Times New Roman"/>
          <w:sz w:val="28"/>
          <w:szCs w:val="28"/>
        </w:rPr>
        <w:t>учебного года на 90</w:t>
      </w:r>
      <w:r w:rsidR="00DD7567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%.</w:t>
      </w:r>
    </w:p>
    <w:p w:rsidR="00BB6517" w:rsidRPr="00AE27CB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Несмотря на то, что все образовательные области ООП ДО освоены в целом</w:t>
      </w:r>
      <w:r w:rsidR="00CB2AB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воспитанниками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на высоком уровне, ниже всех уровень осво</w:t>
      </w:r>
      <w:r w:rsidR="00114F9C" w:rsidRPr="00AE27CB">
        <w:rPr>
          <w:rFonts w:eastAsia="Times New Roman"/>
          <w:sz w:val="28"/>
          <w:szCs w:val="28"/>
        </w:rPr>
        <w:t>ения программы</w:t>
      </w:r>
      <w:r w:rsidRPr="00AE27CB">
        <w:rPr>
          <w:rFonts w:eastAsia="Times New Roman"/>
          <w:sz w:val="28"/>
          <w:szCs w:val="28"/>
        </w:rPr>
        <w:t xml:space="preserve"> по образовательной облас</w:t>
      </w:r>
      <w:r w:rsidR="00CB2AB1" w:rsidRPr="00AE27CB">
        <w:rPr>
          <w:rFonts w:eastAsia="Times New Roman"/>
          <w:sz w:val="28"/>
          <w:szCs w:val="28"/>
        </w:rPr>
        <w:t>ти «Социально - коммуникативное» - 89</w:t>
      </w:r>
      <w:r w:rsidRPr="00AE27CB">
        <w:rPr>
          <w:rFonts w:eastAsia="Times New Roman"/>
          <w:sz w:val="28"/>
          <w:szCs w:val="28"/>
        </w:rPr>
        <w:t xml:space="preserve">%. </w:t>
      </w:r>
    </w:p>
    <w:p w:rsidR="00E41CA6" w:rsidRPr="00AE27CB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Самый высокий уровень освоения ООП ДО по образ</w:t>
      </w:r>
      <w:r w:rsidR="00CB2AB1" w:rsidRPr="00AE27CB">
        <w:rPr>
          <w:rFonts w:eastAsia="Times New Roman"/>
          <w:sz w:val="28"/>
          <w:szCs w:val="28"/>
        </w:rPr>
        <w:t>овательным областям: «Познавательно</w:t>
      </w:r>
      <w:r w:rsidRPr="00AE27CB">
        <w:rPr>
          <w:rFonts w:eastAsia="Times New Roman"/>
          <w:sz w:val="28"/>
          <w:szCs w:val="28"/>
        </w:rPr>
        <w:t xml:space="preserve"> развитие» - </w:t>
      </w:r>
      <w:r w:rsidR="00CB2AB1" w:rsidRPr="00AE27CB">
        <w:rPr>
          <w:rFonts w:eastAsia="Times New Roman"/>
          <w:sz w:val="28"/>
          <w:szCs w:val="28"/>
        </w:rPr>
        <w:t xml:space="preserve">100%, «Художественно – эстетическое » - 100%, «Физическое  развитие» - 95 </w:t>
      </w:r>
      <w:r w:rsidRPr="00AE27CB">
        <w:rPr>
          <w:rFonts w:eastAsia="Times New Roman"/>
          <w:sz w:val="28"/>
          <w:szCs w:val="28"/>
        </w:rPr>
        <w:t>%</w: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-644525</wp:posOffset>
                </wp:positionV>
                <wp:extent cx="13335" cy="12700"/>
                <wp:effectExtent l="0" t="3175" r="0" b="3175"/>
                <wp:wrapNone/>
                <wp:docPr id="6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" o:spid="_x0000_s1026" style="position:absolute;margin-left:13.4pt;margin-top:-50.75pt;width:1.05pt;height:1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-644525</wp:posOffset>
                </wp:positionV>
                <wp:extent cx="13335" cy="12700"/>
                <wp:effectExtent l="0" t="3175" r="0" b="3175"/>
                <wp:wrapNone/>
                <wp:docPr id="6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42.55pt;margin-top:-50.75pt;width:1.05pt;height:1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-644525</wp:posOffset>
                </wp:positionV>
                <wp:extent cx="12700" cy="12700"/>
                <wp:effectExtent l="0" t="3175" r="0" b="3175"/>
                <wp:wrapNone/>
                <wp:docPr id="6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" o:spid="_x0000_s1026" style="position:absolute;margin-left:201.6pt;margin-top:-50.75pt;width:1pt;height:1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-644525</wp:posOffset>
                </wp:positionV>
                <wp:extent cx="12700" cy="12700"/>
                <wp:effectExtent l="635" t="3175" r="0" b="3175"/>
                <wp:wrapNone/>
                <wp:docPr id="6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" o:spid="_x0000_s1026" style="position:absolute;margin-left:269.3pt;margin-top:-50.75pt;width:1pt;height:1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-449580</wp:posOffset>
                </wp:positionV>
                <wp:extent cx="13335" cy="12700"/>
                <wp:effectExtent l="0" t="0" r="0" b="0"/>
                <wp:wrapNone/>
                <wp:docPr id="6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" o:spid="_x0000_s1026" style="position:absolute;margin-left:13.4pt;margin-top:-35.4pt;width:1.05pt;height:1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-449580</wp:posOffset>
                </wp:positionV>
                <wp:extent cx="13335" cy="12700"/>
                <wp:effectExtent l="0" t="0" r="0" b="0"/>
                <wp:wrapNone/>
                <wp:docPr id="6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" o:spid="_x0000_s1026" style="position:absolute;margin-left:42.55pt;margin-top:-35.4pt;width:1.05pt;height:1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-449580</wp:posOffset>
                </wp:positionV>
                <wp:extent cx="12700" cy="1270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" o:spid="_x0000_s1026" style="position:absolute;margin-left:201.6pt;margin-top:-35.4pt;width:1pt;height:1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-644525</wp:posOffset>
                </wp:positionV>
                <wp:extent cx="12700" cy="12700"/>
                <wp:effectExtent l="0" t="3175" r="0" b="3175"/>
                <wp:wrapNone/>
                <wp:docPr id="59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" o:spid="_x0000_s1026" style="position:absolute;margin-left:389.1pt;margin-top:-50.75pt;width:1pt;height:1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3nbwIAAPY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" o:allowincell="f" fillcolor="black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-635635</wp:posOffset>
                </wp:positionV>
                <wp:extent cx="12700" cy="12700"/>
                <wp:effectExtent l="0" t="2540" r="0" b="3810"/>
                <wp:wrapNone/>
                <wp:docPr id="5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" o:spid="_x0000_s1026" style="position:absolute;margin-left:389.1pt;margin-top:-50.05pt;width:1pt;height:1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-449580</wp:posOffset>
                </wp:positionV>
                <wp:extent cx="12700" cy="12700"/>
                <wp:effectExtent l="635" t="0" r="0" b="0"/>
                <wp:wrapNone/>
                <wp:docPr id="57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269.3pt;margin-top:-35.4pt;width:1pt;height:1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-215265</wp:posOffset>
                </wp:positionV>
                <wp:extent cx="13335" cy="13335"/>
                <wp:effectExtent l="0" t="3810" r="0" b="1905"/>
                <wp:wrapNone/>
                <wp:docPr id="56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0" o:spid="_x0000_s1026" style="position:absolute;margin-left:13.4pt;margin-top:-16.95pt;width:1.05pt;height:1.0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-215265</wp:posOffset>
                </wp:positionV>
                <wp:extent cx="13335" cy="13335"/>
                <wp:effectExtent l="0" t="3810" r="0" b="1905"/>
                <wp:wrapNone/>
                <wp:docPr id="5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1" o:spid="_x0000_s1026" style="position:absolute;margin-left:42.55pt;margin-top:-16.95pt;width:1.05pt;height:1.0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-215265</wp:posOffset>
                </wp:positionV>
                <wp:extent cx="12700" cy="13335"/>
                <wp:effectExtent l="0" t="3810" r="0" b="1905"/>
                <wp:wrapNone/>
                <wp:docPr id="5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2" o:spid="_x0000_s1026" style="position:absolute;margin-left:201.6pt;margin-top:-16.95pt;width:1pt;height:1.0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q4eA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-449580</wp:posOffset>
                </wp:positionV>
                <wp:extent cx="12700" cy="12700"/>
                <wp:effectExtent l="0" t="0" r="0" b="0"/>
                <wp:wrapNone/>
                <wp:docPr id="5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3" o:spid="_x0000_s1026" style="position:absolute;margin-left:389.1pt;margin-top:-35.4pt;width:1pt;height:1pt;z-index:-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0MSbw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" o:allowincell="f" fillcolor="black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-440690</wp:posOffset>
                </wp:positionV>
                <wp:extent cx="12700" cy="13335"/>
                <wp:effectExtent l="0" t="0" r="0" b="0"/>
                <wp:wrapNone/>
                <wp:docPr id="5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4" o:spid="_x0000_s1026" style="position:absolute;margin-left:389.1pt;margin-top:-34.7pt;width:1pt;height:1.05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DeeA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-215265</wp:posOffset>
                </wp:positionV>
                <wp:extent cx="12700" cy="13335"/>
                <wp:effectExtent l="635" t="3810" r="0" b="1905"/>
                <wp:wrapNone/>
                <wp:docPr id="51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5" o:spid="_x0000_s1026" style="position:absolute;margin-left:269.3pt;margin-top:-16.95pt;width:1pt;height:1.05pt;z-index:-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50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6" o:spid="_x0000_s1026" style="position:absolute;margin-left:13.4pt;margin-top:-1.7pt;width:1.05pt;height:1.05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/kh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-10795</wp:posOffset>
                </wp:positionV>
                <wp:extent cx="12700" cy="12700"/>
                <wp:effectExtent l="2540" t="0" r="3810" b="0"/>
                <wp:wrapNone/>
                <wp:docPr id="4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7" o:spid="_x0000_s1026" style="position:absolute;margin-left:12.95pt;margin-top:-.85pt;width:1pt;height:1pt;z-index:-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ep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Oi&#10;xEiRDjiK16J8G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" o:allowincell="f" fillcolor="black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4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8" o:spid="_x0000_s1026" style="position:absolute;margin-left:42.55pt;margin-top:-1.7pt;width:1.05pt;height:1.05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47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9" o:spid="_x0000_s1026" style="position:absolute;margin-left:201.6pt;margin-top:-1.7pt;width:1pt;height:1.05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1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-205740</wp:posOffset>
                </wp:positionV>
                <wp:extent cx="12700" cy="12700"/>
                <wp:effectExtent l="2540" t="3810" r="3810" b="2540"/>
                <wp:wrapNone/>
                <wp:docPr id="46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0" o:spid="_x0000_s1026" style="position:absolute;margin-left:389.45pt;margin-top:-16.2pt;width:1pt;height:1pt;z-index:-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-205740</wp:posOffset>
                </wp:positionV>
                <wp:extent cx="12700" cy="12700"/>
                <wp:effectExtent l="0" t="3810" r="0" b="2540"/>
                <wp:wrapNone/>
                <wp:docPr id="45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1" o:spid="_x0000_s1026" style="position:absolute;margin-left:389.1pt;margin-top:-16.2pt;width:1pt;height:1pt;z-index:-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" o:allowincell="f" fillcolor="#a0a0a0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-21590</wp:posOffset>
                </wp:positionV>
                <wp:extent cx="12700" cy="13335"/>
                <wp:effectExtent l="635" t="0" r="0" b="0"/>
                <wp:wrapNone/>
                <wp:docPr id="44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2" o:spid="_x0000_s1026" style="position:absolute;margin-left:269.3pt;margin-top:-1.7pt;width:1pt;height:1.05pt;z-index:-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" o:allowincell="f" fillcolor="#a0a0a0" stroked="f"/>
            </w:pict>
          </mc:Fallback>
        </mc:AlternateContent>
      </w:r>
      <w:r w:rsidR="00996040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088" behindDoc="1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-10795</wp:posOffset>
                </wp:positionV>
                <wp:extent cx="12700" cy="12700"/>
                <wp:effectExtent l="2540" t="0" r="3810" b="0"/>
                <wp:wrapNone/>
                <wp:docPr id="4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3" o:spid="_x0000_s1026" style="position:absolute;margin-left:389.45pt;margin-top:-.85pt;width:1pt;height:1pt;z-index:-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C7dg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" o:allowincell="f" fillcolor="#a0a0a0" stroked="f"/>
            </w:pict>
          </mc:Fallback>
        </mc:AlternateContent>
      </w:r>
      <w:r w:rsidR="00CB2AB1" w:rsidRPr="00AE27CB">
        <w:rPr>
          <w:rFonts w:eastAsia="Times New Roman"/>
          <w:sz w:val="28"/>
          <w:szCs w:val="28"/>
        </w:rPr>
        <w:t xml:space="preserve"> «Речевое развитие » - 92</w:t>
      </w:r>
      <w:r w:rsidR="00F67BE7" w:rsidRPr="00AE27CB">
        <w:rPr>
          <w:rFonts w:eastAsia="Times New Roman"/>
          <w:sz w:val="28"/>
          <w:szCs w:val="28"/>
        </w:rPr>
        <w:t>%</w:t>
      </w:r>
    </w:p>
    <w:p w:rsidR="00D844D2" w:rsidRPr="00AE27CB" w:rsidRDefault="00D844D2" w:rsidP="001A4693">
      <w:pPr>
        <w:spacing w:line="276" w:lineRule="auto"/>
        <w:jc w:val="center"/>
        <w:rPr>
          <w:b/>
          <w:sz w:val="28"/>
          <w:szCs w:val="28"/>
        </w:rPr>
      </w:pPr>
      <w:r w:rsidRPr="00AE27CB">
        <w:rPr>
          <w:b/>
          <w:sz w:val="28"/>
          <w:szCs w:val="28"/>
        </w:rPr>
        <w:t xml:space="preserve">Таб.1. Характеристика семей по </w:t>
      </w:r>
      <w:r w:rsidR="00114F9C" w:rsidRPr="00AE27CB">
        <w:rPr>
          <w:b/>
          <w:sz w:val="28"/>
          <w:szCs w:val="28"/>
        </w:rPr>
        <w:t>составу (по данным на 01.01.2021</w:t>
      </w:r>
      <w:r w:rsidRPr="00AE27CB"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1"/>
        <w:gridCol w:w="3373"/>
      </w:tblGrid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13</w:t>
            </w:r>
          </w:p>
        </w:tc>
        <w:tc>
          <w:tcPr>
            <w:tcW w:w="1667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92,</w:t>
            </w:r>
            <w:r w:rsidR="00DC33CF" w:rsidRPr="00AE27CB">
              <w:rPr>
                <w:sz w:val="28"/>
                <w:szCs w:val="28"/>
              </w:rPr>
              <w:t>9</w:t>
            </w:r>
            <w:r w:rsidR="00020443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Неполная с матерью</w:t>
            </w:r>
          </w:p>
        </w:tc>
        <w:tc>
          <w:tcPr>
            <w:tcW w:w="1666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7,</w:t>
            </w:r>
            <w:r w:rsidR="00DC33CF" w:rsidRPr="00AE27CB">
              <w:rPr>
                <w:sz w:val="28"/>
                <w:szCs w:val="28"/>
              </w:rPr>
              <w:t>1</w:t>
            </w:r>
            <w:r w:rsidR="00020443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Неполная с отцом</w:t>
            </w:r>
          </w:p>
        </w:tc>
        <w:tc>
          <w:tcPr>
            <w:tcW w:w="1666" w:type="pct"/>
          </w:tcPr>
          <w:p w:rsidR="00D844D2" w:rsidRPr="00AE27CB" w:rsidRDefault="0002044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-</w:t>
            </w:r>
          </w:p>
        </w:tc>
        <w:tc>
          <w:tcPr>
            <w:tcW w:w="1667" w:type="pct"/>
          </w:tcPr>
          <w:p w:rsidR="00D844D2" w:rsidRPr="00AE27CB" w:rsidRDefault="0002044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-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D844D2" w:rsidRPr="00AE27CB" w:rsidRDefault="007A64A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D844D2" w:rsidRPr="00AE27CB" w:rsidRDefault="007A64A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0</w:t>
            </w:r>
            <w:r w:rsidR="00020443" w:rsidRPr="00AE27CB">
              <w:rPr>
                <w:sz w:val="28"/>
                <w:szCs w:val="28"/>
              </w:rPr>
              <w:t>%</w:t>
            </w:r>
          </w:p>
        </w:tc>
      </w:tr>
    </w:tbl>
    <w:p w:rsidR="00D844D2" w:rsidRPr="00AE27CB" w:rsidRDefault="00D844D2" w:rsidP="001A4693">
      <w:pPr>
        <w:spacing w:line="276" w:lineRule="auto"/>
        <w:rPr>
          <w:b/>
          <w:sz w:val="28"/>
          <w:szCs w:val="28"/>
        </w:rPr>
      </w:pPr>
      <w:r w:rsidRPr="00AE27CB">
        <w:rPr>
          <w:b/>
          <w:sz w:val="28"/>
          <w:szCs w:val="28"/>
        </w:rPr>
        <w:t>Таб. 2. Характеристика семей по количеств</w:t>
      </w:r>
      <w:r w:rsidR="00114F9C" w:rsidRPr="00AE27CB">
        <w:rPr>
          <w:b/>
          <w:sz w:val="28"/>
          <w:szCs w:val="28"/>
        </w:rPr>
        <w:t>у детей (по данным на 01.01.2021</w:t>
      </w:r>
      <w:r w:rsidRPr="00AE27CB"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1"/>
        <w:gridCol w:w="3373"/>
      </w:tblGrid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</w:tcPr>
          <w:p w:rsidR="00D844D2" w:rsidRPr="00AE27CB" w:rsidRDefault="00BE154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D844D2" w:rsidRPr="00AE27CB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E154D" w:rsidRPr="00AE27CB">
              <w:rPr>
                <w:sz w:val="28"/>
                <w:szCs w:val="28"/>
              </w:rPr>
              <w:t>0</w:t>
            </w:r>
            <w:r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</w:tcPr>
          <w:p w:rsidR="00D844D2" w:rsidRPr="00AE27CB" w:rsidRDefault="00BE154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5</w:t>
            </w:r>
          </w:p>
        </w:tc>
        <w:tc>
          <w:tcPr>
            <w:tcW w:w="1667" w:type="pct"/>
          </w:tcPr>
          <w:p w:rsidR="00D844D2" w:rsidRPr="00AE27CB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E154D" w:rsidRPr="00AE27CB">
              <w:rPr>
                <w:sz w:val="28"/>
                <w:szCs w:val="28"/>
              </w:rPr>
              <w:t>35,7</w:t>
            </w:r>
            <w:r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</w:tcPr>
          <w:p w:rsidR="00D844D2" w:rsidRPr="00AE27CB" w:rsidRDefault="00BE154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9</w:t>
            </w:r>
          </w:p>
        </w:tc>
        <w:tc>
          <w:tcPr>
            <w:tcW w:w="1667" w:type="pct"/>
          </w:tcPr>
          <w:p w:rsidR="00D844D2" w:rsidRPr="00AE27CB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E154D" w:rsidRPr="00AE27CB">
              <w:rPr>
                <w:sz w:val="28"/>
                <w:szCs w:val="28"/>
              </w:rPr>
              <w:t>64,3</w:t>
            </w:r>
            <w:r w:rsidR="003C7F4B" w:rsidRPr="00AE27CB">
              <w:rPr>
                <w:sz w:val="28"/>
                <w:szCs w:val="28"/>
              </w:rPr>
              <w:t>%</w:t>
            </w:r>
          </w:p>
        </w:tc>
      </w:tr>
    </w:tbl>
    <w:p w:rsidR="00D844D2" w:rsidRPr="00AE27CB" w:rsidRDefault="00D844D2" w:rsidP="001A4693">
      <w:pPr>
        <w:spacing w:line="276" w:lineRule="auto"/>
        <w:rPr>
          <w:b/>
          <w:sz w:val="28"/>
          <w:szCs w:val="28"/>
        </w:rPr>
      </w:pPr>
      <w:r w:rsidRPr="00AE27CB">
        <w:rPr>
          <w:b/>
          <w:sz w:val="28"/>
          <w:szCs w:val="28"/>
        </w:rPr>
        <w:t xml:space="preserve">Таб. 3. </w:t>
      </w:r>
      <w:r w:rsidRPr="00AE27CB">
        <w:rPr>
          <w:b/>
          <w:bCs/>
          <w:sz w:val="28"/>
          <w:szCs w:val="28"/>
        </w:rPr>
        <w:t xml:space="preserve">Характеристика </w:t>
      </w:r>
      <w:r w:rsidRPr="00AE27CB">
        <w:rPr>
          <w:b/>
          <w:sz w:val="28"/>
          <w:szCs w:val="28"/>
        </w:rPr>
        <w:t>льготных категорий по оплате</w:t>
      </w:r>
      <w:r w:rsidR="00CB2AB1" w:rsidRPr="00AE27CB">
        <w:rPr>
          <w:b/>
          <w:sz w:val="28"/>
          <w:szCs w:val="28"/>
        </w:rPr>
        <w:t xml:space="preserve"> </w:t>
      </w:r>
      <w:r w:rsidRPr="00AE27CB">
        <w:rPr>
          <w:b/>
          <w:sz w:val="28"/>
          <w:szCs w:val="28"/>
        </w:rPr>
        <w:t>(по данным на 01.01.2020)</w:t>
      </w:r>
    </w:p>
    <w:tbl>
      <w:tblPr>
        <w:tblStyle w:val="ad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944"/>
        <w:gridCol w:w="2749"/>
        <w:gridCol w:w="3922"/>
      </w:tblGrid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 льготных категорий по оплате за детский сад:</w:t>
            </w:r>
          </w:p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Кол-во, чел.</w:t>
            </w:r>
          </w:p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:rsidR="00D844D2" w:rsidRPr="00AE27CB" w:rsidRDefault="00D844D2" w:rsidP="004D39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от общего количества воспитанников</w:t>
            </w:r>
          </w:p>
        </w:tc>
      </w:tr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инвалиды детства</w:t>
            </w:r>
          </w:p>
        </w:tc>
        <w:tc>
          <w:tcPr>
            <w:tcW w:w="2749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22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C7F4B"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sz w:val="28"/>
                <w:szCs w:val="28"/>
              </w:rPr>
              <w:t>опекаемые</w:t>
            </w:r>
          </w:p>
        </w:tc>
        <w:tc>
          <w:tcPr>
            <w:tcW w:w="2749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22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A5BF4"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2749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2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844D2" w:rsidRPr="00AE27CB" w:rsidRDefault="00D844D2" w:rsidP="004D398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D844D2" w:rsidRPr="00AE27CB" w:rsidRDefault="00D844D2" w:rsidP="004D398C">
      <w:pPr>
        <w:spacing w:line="276" w:lineRule="auto"/>
        <w:ind w:firstLine="709"/>
        <w:rPr>
          <w:sz w:val="28"/>
          <w:szCs w:val="28"/>
        </w:rPr>
      </w:pPr>
      <w:r w:rsidRPr="00AE27CB">
        <w:rPr>
          <w:b/>
          <w:bCs/>
          <w:sz w:val="28"/>
          <w:szCs w:val="28"/>
        </w:rPr>
        <w:t>Таб. 4.  Характеристика материального положения (по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результатам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анкетирования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родителей)</w:t>
      </w:r>
    </w:p>
    <w:tbl>
      <w:tblPr>
        <w:tblW w:w="0" w:type="auto"/>
        <w:jc w:val="center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437"/>
        <w:gridCol w:w="2965"/>
        <w:gridCol w:w="2008"/>
      </w:tblGrid>
      <w:tr w:rsidR="00D844D2" w:rsidRPr="00AE27CB" w:rsidTr="00D844D2">
        <w:trPr>
          <w:trHeight w:val="689"/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Материальное положение</w:t>
            </w:r>
          </w:p>
        </w:tc>
        <w:tc>
          <w:tcPr>
            <w:tcW w:w="3402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  семей</w:t>
            </w:r>
          </w:p>
        </w:tc>
        <w:tc>
          <w:tcPr>
            <w:tcW w:w="2410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 xml:space="preserve"> % по саду</w:t>
            </w:r>
          </w:p>
        </w:tc>
      </w:tr>
      <w:tr w:rsidR="00D844D2" w:rsidRPr="00AE27CB" w:rsidTr="00D844D2">
        <w:trPr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1.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Хорошее</w:t>
            </w:r>
          </w:p>
        </w:tc>
        <w:tc>
          <w:tcPr>
            <w:tcW w:w="34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D844D2" w:rsidRPr="00AE27CB" w:rsidRDefault="00B71E0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  <w:r w:rsidR="0043720A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rPr>
          <w:trHeight w:val="340"/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2.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4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D844D2" w:rsidRPr="00AE27CB" w:rsidRDefault="00B71E0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43720A"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100</w:t>
            </w:r>
            <w:r w:rsidR="0043720A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rPr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3.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Неудовлетворительное</w:t>
            </w:r>
          </w:p>
        </w:tc>
        <w:tc>
          <w:tcPr>
            <w:tcW w:w="34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D844D2" w:rsidRPr="00AE27CB" w:rsidRDefault="0043720A" w:rsidP="00B71E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71E03"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  <w:r w:rsidRPr="00AE27CB">
              <w:rPr>
                <w:sz w:val="28"/>
                <w:szCs w:val="28"/>
              </w:rPr>
              <w:t>%</w:t>
            </w:r>
          </w:p>
        </w:tc>
      </w:tr>
    </w:tbl>
    <w:p w:rsidR="00D844D2" w:rsidRPr="00AE27CB" w:rsidRDefault="00D844D2" w:rsidP="004D398C">
      <w:pPr>
        <w:spacing w:line="276" w:lineRule="auto"/>
        <w:jc w:val="both"/>
        <w:rPr>
          <w:b/>
          <w:bCs/>
          <w:sz w:val="28"/>
          <w:szCs w:val="28"/>
        </w:rPr>
      </w:pPr>
    </w:p>
    <w:p w:rsidR="00D844D2" w:rsidRPr="00AE27CB" w:rsidRDefault="00D844D2" w:rsidP="004D398C">
      <w:pPr>
        <w:spacing w:line="276" w:lineRule="auto"/>
        <w:jc w:val="both"/>
        <w:rPr>
          <w:b/>
          <w:bCs/>
          <w:sz w:val="28"/>
          <w:szCs w:val="28"/>
        </w:rPr>
      </w:pPr>
      <w:r w:rsidRPr="00AE27CB">
        <w:rPr>
          <w:b/>
          <w:bCs/>
          <w:sz w:val="28"/>
          <w:szCs w:val="28"/>
        </w:rPr>
        <w:t>Таб.5. Выявление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удовлетворенности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родителей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качеством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образования,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работой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дошкольного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образовательного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учреждения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 xml:space="preserve">(по результатам </w:t>
      </w:r>
      <w:r w:rsidR="00DA4430" w:rsidRPr="00AE27CB">
        <w:rPr>
          <w:b/>
          <w:bCs/>
          <w:sz w:val="28"/>
          <w:szCs w:val="28"/>
        </w:rPr>
        <w:t>2021 -2022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года)</w:t>
      </w:r>
    </w:p>
    <w:p w:rsidR="00D844D2" w:rsidRPr="00AE27CB" w:rsidRDefault="00D844D2" w:rsidP="004D398C">
      <w:pPr>
        <w:spacing w:line="276" w:lineRule="auto"/>
        <w:jc w:val="both"/>
        <w:rPr>
          <w:sz w:val="24"/>
          <w:szCs w:val="28"/>
        </w:rPr>
      </w:pPr>
    </w:p>
    <w:tbl>
      <w:tblPr>
        <w:tblW w:w="10980" w:type="dxa"/>
        <w:tblCellSpacing w:w="0" w:type="dxa"/>
        <w:tblInd w:w="15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4806"/>
        <w:gridCol w:w="2103"/>
        <w:gridCol w:w="2102"/>
      </w:tblGrid>
      <w:tr w:rsidR="00D844D2" w:rsidRPr="00AE27CB" w:rsidTr="00D41240">
        <w:trPr>
          <w:trHeight w:val="969"/>
          <w:tblCellSpacing w:w="0" w:type="dxa"/>
        </w:trPr>
        <w:tc>
          <w:tcPr>
            <w:tcW w:w="1969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03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Полностью удовлетворяет %</w:t>
            </w:r>
          </w:p>
        </w:tc>
        <w:tc>
          <w:tcPr>
            <w:tcW w:w="2102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Частично удовлетворяет%</w:t>
            </w:r>
          </w:p>
        </w:tc>
      </w:tr>
      <w:tr w:rsidR="00D844D2" w:rsidRPr="00AE27CB" w:rsidTr="00D41240">
        <w:trPr>
          <w:trHeight w:val="954"/>
          <w:tblCellSpacing w:w="0" w:type="dxa"/>
        </w:trPr>
        <w:tc>
          <w:tcPr>
            <w:tcW w:w="1969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E27CB">
              <w:rPr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качеством</w:t>
            </w:r>
            <w:r w:rsidRPr="00AE27CB">
              <w:rPr>
                <w:sz w:val="28"/>
                <w:szCs w:val="28"/>
              </w:rPr>
              <w:t xml:space="preserve"> предоставляемой услуги</w:t>
            </w:r>
          </w:p>
        </w:tc>
        <w:tc>
          <w:tcPr>
            <w:tcW w:w="2103" w:type="dxa"/>
          </w:tcPr>
          <w:p w:rsidR="00D844D2" w:rsidRPr="00AE27CB" w:rsidRDefault="003C7F4B" w:rsidP="00CB2A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</w:t>
            </w:r>
            <w:r w:rsidR="00F04975" w:rsidRPr="00AE27CB">
              <w:rPr>
                <w:sz w:val="28"/>
                <w:szCs w:val="28"/>
              </w:rPr>
              <w:t xml:space="preserve">  </w:t>
            </w:r>
            <w:r w:rsidR="00CB2AB1" w:rsidRPr="00AE27CB">
              <w:rPr>
                <w:sz w:val="28"/>
                <w:szCs w:val="28"/>
              </w:rPr>
              <w:t>100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3C7F4B" w:rsidP="00CB2A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</w:t>
            </w:r>
            <w:r w:rsidR="00CB2AB1" w:rsidRPr="00AE27CB">
              <w:rPr>
                <w:sz w:val="28"/>
                <w:szCs w:val="28"/>
              </w:rPr>
              <w:t xml:space="preserve"> 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41240">
        <w:trPr>
          <w:trHeight w:val="969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От 3 до 7 лет</w:t>
            </w: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качеством</w:t>
            </w:r>
            <w:r w:rsidRPr="00AE27CB">
              <w:rPr>
                <w:sz w:val="28"/>
                <w:szCs w:val="28"/>
              </w:rPr>
              <w:t xml:space="preserve"> предоставляемой услуги.</w:t>
            </w:r>
          </w:p>
        </w:tc>
        <w:tc>
          <w:tcPr>
            <w:tcW w:w="2103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</w:t>
            </w:r>
            <w:r w:rsidR="00F04975" w:rsidRPr="00AE27CB">
              <w:rPr>
                <w:sz w:val="28"/>
                <w:szCs w:val="28"/>
              </w:rPr>
              <w:t xml:space="preserve"> </w:t>
            </w:r>
            <w:r w:rsidR="00DA4430" w:rsidRPr="00AE27CB">
              <w:rPr>
                <w:sz w:val="28"/>
                <w:szCs w:val="28"/>
              </w:rPr>
              <w:t>100</w:t>
            </w:r>
            <w:r w:rsidRPr="00AE27CB">
              <w:rPr>
                <w:sz w:val="28"/>
                <w:szCs w:val="28"/>
              </w:rPr>
              <w:t xml:space="preserve">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DA4430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0</w:t>
            </w:r>
            <w:r w:rsidR="003C7F4B" w:rsidRPr="00AE27CB">
              <w:rPr>
                <w:sz w:val="28"/>
                <w:szCs w:val="28"/>
              </w:rPr>
              <w:t xml:space="preserve">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41240">
        <w:trPr>
          <w:trHeight w:val="658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4806" w:type="dxa"/>
            <w:hideMark/>
          </w:tcPr>
          <w:p w:rsidR="00D844D2" w:rsidRPr="00AE27CB" w:rsidRDefault="00D844D2" w:rsidP="00DD47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условиями</w:t>
            </w:r>
            <w:r w:rsidRPr="00AE27CB">
              <w:rPr>
                <w:sz w:val="28"/>
                <w:szCs w:val="28"/>
              </w:rPr>
              <w:t xml:space="preserve">  предоставляемой услуги</w:t>
            </w:r>
          </w:p>
        </w:tc>
        <w:tc>
          <w:tcPr>
            <w:tcW w:w="2103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 100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41240">
        <w:trPr>
          <w:trHeight w:val="969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От 3 до 7 лет</w:t>
            </w:r>
          </w:p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условиями</w:t>
            </w:r>
            <w:r w:rsidRPr="00AE27CB">
              <w:rPr>
                <w:sz w:val="28"/>
                <w:szCs w:val="28"/>
              </w:rPr>
              <w:t xml:space="preserve">  предоставляемой услуги</w:t>
            </w:r>
          </w:p>
        </w:tc>
        <w:tc>
          <w:tcPr>
            <w:tcW w:w="2103" w:type="dxa"/>
          </w:tcPr>
          <w:p w:rsidR="00D844D2" w:rsidRPr="00AE27CB" w:rsidRDefault="00F04975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 100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F04975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</w:tbl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Воспитательно-образовательный процесс</w:t>
      </w:r>
      <w:r w:rsidR="00214B69" w:rsidRPr="00AE27CB">
        <w:rPr>
          <w:rFonts w:eastAsia="Times New Roman"/>
          <w:sz w:val="28"/>
          <w:szCs w:val="28"/>
        </w:rPr>
        <w:t xml:space="preserve"> </w:t>
      </w:r>
      <w:r w:rsidR="00F04975" w:rsidRPr="00AE27CB">
        <w:rPr>
          <w:rFonts w:eastAsia="Times New Roman"/>
          <w:sz w:val="28"/>
          <w:szCs w:val="28"/>
        </w:rPr>
        <w:t xml:space="preserve"> в </w:t>
      </w:r>
      <w:r w:rsidR="000A5BF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МКДОУ</w:t>
      </w:r>
      <w:r w:rsidR="008D57F9" w:rsidRPr="00AE27CB">
        <w:rPr>
          <w:rFonts w:eastAsia="Times New Roman"/>
          <w:sz w:val="28"/>
          <w:szCs w:val="28"/>
        </w:rPr>
        <w:t xml:space="preserve">  </w:t>
      </w:r>
      <w:r w:rsidRPr="00AE27CB">
        <w:rPr>
          <w:rFonts w:eastAsia="Times New Roman"/>
          <w:sz w:val="28"/>
          <w:szCs w:val="28"/>
        </w:rPr>
        <w:t xml:space="preserve">строится в соответствии с действующим законодательством, с учётом индивидуальных особенностей детей, с использованием разнообразных форм </w:t>
      </w:r>
      <w:r w:rsidR="00F04975" w:rsidRPr="00AE27CB">
        <w:rPr>
          <w:rFonts w:eastAsia="Times New Roman"/>
          <w:sz w:val="28"/>
          <w:szCs w:val="28"/>
        </w:rPr>
        <w:t xml:space="preserve">и методов, в тесной взаимосвязи </w:t>
      </w:r>
      <w:r w:rsidRPr="00AE27CB">
        <w:rPr>
          <w:rFonts w:eastAsia="Times New Roman"/>
          <w:sz w:val="28"/>
          <w:szCs w:val="28"/>
        </w:rPr>
        <w:t xml:space="preserve">воспитателей, специалистов и родителей. Реализация деятельности </w:t>
      </w:r>
      <w:r w:rsidR="00DA4430" w:rsidRPr="00AE27CB">
        <w:rPr>
          <w:rFonts w:eastAsia="Times New Roman"/>
          <w:sz w:val="28"/>
          <w:szCs w:val="28"/>
        </w:rPr>
        <w:t>ДОУ в 2021-2022</w:t>
      </w:r>
      <w:r w:rsidRPr="00AE27CB">
        <w:rPr>
          <w:rFonts w:eastAsia="Times New Roman"/>
          <w:sz w:val="28"/>
          <w:szCs w:val="28"/>
        </w:rPr>
        <w:t xml:space="preserve"> году осуществлялась в соответствии с годовым планом работы.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дошкольном учреждении проводилась большая работа с использованием здоро</w:t>
      </w:r>
      <w:r w:rsidR="00214B69" w:rsidRPr="00AE27CB">
        <w:rPr>
          <w:rFonts w:eastAsia="Times New Roman"/>
          <w:sz w:val="28"/>
          <w:szCs w:val="28"/>
        </w:rPr>
        <w:t>вьесберегаюших технологий,</w:t>
      </w:r>
      <w:r w:rsidRPr="00AE27CB">
        <w:rPr>
          <w:rFonts w:eastAsia="Times New Roman"/>
          <w:sz w:val="28"/>
          <w:szCs w:val="28"/>
        </w:rPr>
        <w:t xml:space="preserve"> созданы условия,</w:t>
      </w:r>
      <w:r w:rsidR="00F04975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lastRenderedPageBreak/>
        <w:t>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 Всю свою работу коллектив детского сада строит с учетом индивидуально ориентированного подхода к детям.</w:t>
      </w:r>
    </w:p>
    <w:p w:rsidR="000C484A" w:rsidRPr="00AE27CB" w:rsidRDefault="003A6F4B" w:rsidP="004D398C">
      <w:pPr>
        <w:spacing w:line="276" w:lineRule="auto"/>
        <w:ind w:left="260" w:right="42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</w:t>
      </w:r>
      <w:r w:rsidR="00F0497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устранению выявленных причин заболеваемости, зависящих от дошкольного учреждения.</w:t>
      </w:r>
    </w:p>
    <w:p w:rsidR="00E41CA6" w:rsidRPr="00AE27CB" w:rsidRDefault="00996040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1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-1748155</wp:posOffset>
                </wp:positionV>
                <wp:extent cx="12700" cy="12700"/>
                <wp:effectExtent l="3810" t="4445" r="2540" b="1905"/>
                <wp:wrapNone/>
                <wp:docPr id="41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4" o:spid="_x0000_s1026" style="position:absolute;margin-left:4.05pt;margin-top:-137.65pt;width:1pt;height:1pt;z-index:-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-1748155</wp:posOffset>
                </wp:positionV>
                <wp:extent cx="12065" cy="12700"/>
                <wp:effectExtent l="2540" t="4445" r="4445" b="1905"/>
                <wp:wrapNone/>
                <wp:docPr id="40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5" o:spid="_x0000_s1026" style="position:absolute;margin-left:33.95pt;margin-top:-137.65pt;width:.95pt;height:1pt;z-index:-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1" locked="0" layoutInCell="0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-1748155</wp:posOffset>
                </wp:positionV>
                <wp:extent cx="12065" cy="12700"/>
                <wp:effectExtent l="2540" t="4445" r="4445" b="1905"/>
                <wp:wrapNone/>
                <wp:docPr id="39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6" o:spid="_x0000_s1026" style="position:absolute;margin-left:381.2pt;margin-top:-137.65pt;width:.95pt;height:1pt;z-index:-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" o:allowincell="f" fillcolor="black" stroked="f"/>
            </w:pict>
          </mc:Fallback>
        </mc:AlternateContent>
      </w:r>
    </w:p>
    <w:p w:rsidR="00F04975" w:rsidRPr="00AE27CB" w:rsidRDefault="003A6F4B" w:rsidP="001A469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Успешно решались задачи обеспечения </w:t>
      </w:r>
      <w:r w:rsidRPr="00AE27CB">
        <w:rPr>
          <w:rFonts w:eastAsia="Times New Roman"/>
          <w:b/>
          <w:bCs/>
          <w:sz w:val="28"/>
          <w:szCs w:val="28"/>
        </w:rPr>
        <w:t>социальной адаптации</w:t>
      </w:r>
      <w:r w:rsidRPr="00AE27CB">
        <w:rPr>
          <w:rFonts w:eastAsia="Times New Roman"/>
          <w:sz w:val="28"/>
          <w:szCs w:val="28"/>
        </w:rPr>
        <w:t xml:space="preserve"> детей к</w:t>
      </w:r>
      <w:r w:rsidR="00D41240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условиям</w:t>
      </w:r>
      <w:r w:rsidR="00D41240" w:rsidRPr="00AE27CB">
        <w:rPr>
          <w:rFonts w:eastAsia="Times New Roman"/>
          <w:sz w:val="28"/>
          <w:szCs w:val="28"/>
        </w:rPr>
        <w:t xml:space="preserve"> </w:t>
      </w:r>
      <w:r w:rsidR="00F04975" w:rsidRPr="00AE27CB">
        <w:rPr>
          <w:rFonts w:eastAsia="Times New Roman"/>
          <w:sz w:val="28"/>
          <w:szCs w:val="28"/>
        </w:rPr>
        <w:t xml:space="preserve">детского сада. Адаптация детей раннего возраста </w:t>
      </w:r>
      <w:r w:rsidRPr="00AE27CB">
        <w:rPr>
          <w:rFonts w:eastAsia="Times New Roman"/>
          <w:sz w:val="28"/>
          <w:szCs w:val="28"/>
        </w:rPr>
        <w:t>проходит</w:t>
      </w:r>
      <w:r w:rsidRPr="00AE27CB">
        <w:rPr>
          <w:rFonts w:eastAsia="Times New Roman"/>
          <w:sz w:val="28"/>
          <w:szCs w:val="28"/>
        </w:rPr>
        <w:tab/>
        <w:t>в</w:t>
      </w:r>
      <w:r w:rsidR="00D41240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основном в легкой и средней степени тяжести за счет благоприятного эмоционально-психологического климата в коллективе, взаимодействия взрослых и детей.</w:t>
      </w:r>
    </w:p>
    <w:p w:rsidR="00E41CA6" w:rsidRPr="00AE27CB" w:rsidRDefault="004D398C" w:rsidP="004D398C">
      <w:pPr>
        <w:spacing w:line="276" w:lineRule="auto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        </w:t>
      </w:r>
      <w:r w:rsidR="003A6F4B" w:rsidRPr="00AE27CB">
        <w:rPr>
          <w:rFonts w:eastAsia="Times New Roman"/>
          <w:b/>
          <w:bCs/>
          <w:sz w:val="28"/>
          <w:szCs w:val="28"/>
        </w:rPr>
        <w:t>Показатели адаптации детей раннего возраста</w: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177800</wp:posOffset>
                </wp:positionV>
                <wp:extent cx="12700" cy="20320"/>
                <wp:effectExtent l="2540" t="0" r="3810" b="1905"/>
                <wp:wrapNone/>
                <wp:docPr id="38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7" o:spid="_x0000_s1026" style="position:absolute;margin-left:12.95pt;margin-top:14pt;width:1pt;height:1.6pt;z-index:-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" o:allowincell="f" fillcolor="black" stroked="f"/>
            </w:pict>
          </mc:Fallback>
        </mc:AlternateContent>
      </w:r>
      <w:r w:rsidR="0099604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1" locked="0" layoutInCell="0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177800</wp:posOffset>
                </wp:positionV>
                <wp:extent cx="12700" cy="20320"/>
                <wp:effectExtent l="0" t="0" r="0" b="1905"/>
                <wp:wrapNone/>
                <wp:docPr id="37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8" o:spid="_x0000_s1026" style="position:absolute;margin-left:380.1pt;margin-top:14pt;width:1pt;height:1.6pt;z-index:-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" o:allowincell="f" fillcolor="#a0a0a0" stroked="f"/>
            </w:pict>
          </mc:Fallback>
        </mc:AlternateConten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2266"/>
        <w:gridCol w:w="2922"/>
      </w:tblGrid>
      <w:tr w:rsidR="00D41240" w:rsidRPr="00AE27CB" w:rsidTr="00F25478">
        <w:trPr>
          <w:trHeight w:val="661"/>
        </w:trPr>
        <w:tc>
          <w:tcPr>
            <w:tcW w:w="4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>Характер адаптации</w:t>
            </w:r>
          </w:p>
        </w:tc>
        <w:tc>
          <w:tcPr>
            <w:tcW w:w="22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>Количество</w:t>
            </w:r>
          </w:p>
          <w:p w:rsidR="00D41240" w:rsidRPr="00AE27CB" w:rsidRDefault="00DA4430" w:rsidP="005A356B">
            <w:pPr>
              <w:spacing w:line="276" w:lineRule="auto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 xml:space="preserve">     </w:t>
            </w:r>
            <w:r w:rsidR="00D41240" w:rsidRPr="00AE27CB">
              <w:rPr>
                <w:rFonts w:eastAsia="Times New Roman"/>
                <w:b/>
                <w:sz w:val="28"/>
                <w:szCs w:val="24"/>
              </w:rPr>
              <w:t>чел.</w:t>
            </w:r>
            <w:r w:rsidR="005A356B" w:rsidRPr="00AE27CB">
              <w:rPr>
                <w:b/>
                <w:sz w:val="28"/>
                <w:szCs w:val="24"/>
              </w:rPr>
              <w:t xml:space="preserve">   </w:t>
            </w:r>
            <w:r w:rsidR="00D41240" w:rsidRPr="00AE27CB">
              <w:rPr>
                <w:rFonts w:eastAsia="Times New Roman"/>
                <w:b/>
                <w:w w:val="98"/>
                <w:sz w:val="28"/>
                <w:szCs w:val="24"/>
              </w:rPr>
              <w:t>детей,</w:t>
            </w:r>
          </w:p>
        </w:tc>
        <w:tc>
          <w:tcPr>
            <w:tcW w:w="29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5A356B" w:rsidP="004D398C">
            <w:pPr>
              <w:spacing w:line="276" w:lineRule="auto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 xml:space="preserve">  </w:t>
            </w:r>
            <w:r w:rsidR="00D41240" w:rsidRPr="00AE27CB">
              <w:rPr>
                <w:rFonts w:eastAsia="Times New Roman"/>
                <w:b/>
                <w:sz w:val="28"/>
                <w:szCs w:val="24"/>
              </w:rPr>
              <w:t>% от общего кол-ва</w:t>
            </w:r>
          </w:p>
        </w:tc>
      </w:tr>
      <w:tr w:rsidR="00D41240" w:rsidRPr="00AE27CB" w:rsidTr="00F25478">
        <w:trPr>
          <w:trHeight w:val="536"/>
        </w:trPr>
        <w:tc>
          <w:tcPr>
            <w:tcW w:w="4418" w:type="dxa"/>
            <w:tcBorders>
              <w:top w:val="single" w:sz="8" w:space="0" w:color="A0A0A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Легкая</w:t>
            </w:r>
          </w:p>
        </w:tc>
        <w:tc>
          <w:tcPr>
            <w:tcW w:w="2266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DD47AD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100</w:t>
            </w:r>
            <w:r w:rsidR="00FA1710" w:rsidRPr="00AE27CB">
              <w:rPr>
                <w:sz w:val="24"/>
                <w:szCs w:val="24"/>
              </w:rPr>
              <w:t>%</w:t>
            </w:r>
          </w:p>
        </w:tc>
      </w:tr>
      <w:tr w:rsidR="00D41240" w:rsidRPr="00AE27CB" w:rsidTr="00F25478">
        <w:trPr>
          <w:trHeight w:val="558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9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90</w:t>
            </w:r>
            <w:r w:rsidR="00FA1710" w:rsidRPr="00AE27CB">
              <w:rPr>
                <w:sz w:val="24"/>
                <w:szCs w:val="24"/>
              </w:rPr>
              <w:t>%</w:t>
            </w:r>
          </w:p>
        </w:tc>
      </w:tr>
      <w:tr w:rsidR="00D41240" w:rsidRPr="00AE27CB" w:rsidTr="00F25478">
        <w:trPr>
          <w:trHeight w:val="552"/>
        </w:trPr>
        <w:tc>
          <w:tcPr>
            <w:tcW w:w="4418" w:type="dxa"/>
            <w:tcBorders>
              <w:top w:val="single" w:sz="8" w:space="0" w:color="A0A0A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Тяжелая</w:t>
            </w:r>
          </w:p>
        </w:tc>
        <w:tc>
          <w:tcPr>
            <w:tcW w:w="2266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922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</w:tbl>
    <w:p w:rsidR="00F25478" w:rsidRPr="00AE27CB" w:rsidRDefault="00996040" w:rsidP="001A4693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232" behindDoc="1" locked="0" layoutInCell="0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-365760</wp:posOffset>
                </wp:positionV>
                <wp:extent cx="13335" cy="18415"/>
                <wp:effectExtent l="0" t="0" r="0" b="4445"/>
                <wp:wrapNone/>
                <wp:docPr id="36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9" o:spid="_x0000_s1026" style="position:absolute;margin-left:175.3pt;margin-top:-28.8pt;width:1.05pt;height:1.45pt;z-index:-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dXcgIAAPY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256" behindDoc="1" locked="0" layoutInCell="0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-358775</wp:posOffset>
                </wp:positionV>
                <wp:extent cx="12700" cy="13335"/>
                <wp:effectExtent l="0" t="3175" r="0" b="2540"/>
                <wp:wrapNone/>
                <wp:docPr id="35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0" o:spid="_x0000_s1026" style="position:absolute;margin-left:282.75pt;margin-top:-28.25pt;width:1pt;height:1.05pt;z-index:-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" o:allowincell="f" fillcolor="black" stroked="f"/>
            </w:pict>
          </mc:Fallback>
        </mc:AlternateContent>
      </w:r>
    </w:p>
    <w:p w:rsidR="00E41CA6" w:rsidRPr="00AE27CB" w:rsidRDefault="003A6F4B" w:rsidP="004D398C">
      <w:pPr>
        <w:spacing w:line="276" w:lineRule="auto"/>
        <w:ind w:left="260" w:right="360" w:firstLine="708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Уровень индивидуального развития детей был выявлен в рамках педагогической диагностики:</w:t>
      </w:r>
    </w:p>
    <w:tbl>
      <w:tblPr>
        <w:tblStyle w:val="ad"/>
        <w:tblW w:w="0" w:type="auto"/>
        <w:tblInd w:w="591" w:type="dxa"/>
        <w:tblLayout w:type="fixed"/>
        <w:tblLook w:val="04A0" w:firstRow="1" w:lastRow="0" w:firstColumn="1" w:lastColumn="0" w:noHBand="0" w:noVBand="1"/>
      </w:tblPr>
      <w:tblGrid>
        <w:gridCol w:w="1416"/>
        <w:gridCol w:w="1811"/>
        <w:gridCol w:w="1393"/>
        <w:gridCol w:w="1584"/>
        <w:gridCol w:w="1701"/>
        <w:gridCol w:w="1417"/>
      </w:tblGrid>
      <w:tr w:rsidR="00F25478" w:rsidRPr="00AE27CB" w:rsidTr="00DD2DA8">
        <w:trPr>
          <w:trHeight w:val="1177"/>
        </w:trPr>
        <w:tc>
          <w:tcPr>
            <w:tcW w:w="1416" w:type="dxa"/>
            <w:tcBorders>
              <w:tl2br w:val="single" w:sz="8" w:space="0" w:color="auto"/>
            </w:tcBorders>
          </w:tcPr>
          <w:p w:rsidR="00F25478" w:rsidRPr="00AE27CB" w:rsidRDefault="00F25478" w:rsidP="004D398C">
            <w:pPr>
              <w:spacing w:line="276" w:lineRule="auto"/>
              <w:ind w:left="260"/>
              <w:rPr>
                <w:rFonts w:ascii="Times New Roman" w:hAnsi="Times New Roman" w:cs="Times New Roman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Cs w:val="24"/>
              </w:rPr>
              <w:t>Область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F25478" w:rsidRPr="00AE27CB" w:rsidRDefault="008421DE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E27CB">
              <w:rPr>
                <w:rFonts w:ascii="Times New Roman" w:hAnsi="Times New Roman" w:cs="Times New Roman"/>
                <w:szCs w:val="24"/>
              </w:rPr>
              <w:t xml:space="preserve">Возраст </w:t>
            </w:r>
          </w:p>
        </w:tc>
        <w:tc>
          <w:tcPr>
            <w:tcW w:w="181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Социально-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коммуникативное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393" w:type="dxa"/>
          </w:tcPr>
          <w:p w:rsidR="008D57F9" w:rsidRPr="00AE27C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Речевое</w:t>
            </w:r>
          </w:p>
          <w:p w:rsidR="008D57F9" w:rsidRPr="00AE27C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584" w:type="dxa"/>
          </w:tcPr>
          <w:p w:rsidR="008D57F9" w:rsidRPr="00AE27C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Познавательное</w:t>
            </w:r>
          </w:p>
          <w:p w:rsidR="008D57F9" w:rsidRPr="00AE27CB" w:rsidRDefault="008D57F9" w:rsidP="008D57F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Художественно-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эстетическое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417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Физическое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</w:tr>
      <w:tr w:rsidR="00F25478" w:rsidRPr="00AE27CB" w:rsidTr="00DD2DA8">
        <w:trPr>
          <w:trHeight w:val="785"/>
        </w:trPr>
        <w:tc>
          <w:tcPr>
            <w:tcW w:w="1416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(2-3 года)</w:t>
            </w:r>
          </w:p>
        </w:tc>
        <w:tc>
          <w:tcPr>
            <w:tcW w:w="181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26</w:t>
            </w:r>
          </w:p>
        </w:tc>
        <w:tc>
          <w:tcPr>
            <w:tcW w:w="1393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 w:rsidRPr="00AE27CB">
              <w:rPr>
                <w:rFonts w:ascii="Times New Roman" w:hAnsi="Times New Roman" w:cs="Times New Roman"/>
                <w:szCs w:val="16"/>
              </w:rPr>
              <w:t>9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 w:rsidRPr="00AE27CB">
              <w:rPr>
                <w:rFonts w:ascii="Times New Roman" w:hAnsi="Times New Roman" w:cs="Times New Roman"/>
                <w:szCs w:val="16"/>
              </w:rPr>
              <w:t>70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2</w:t>
            </w:r>
            <w:r w:rsidR="00AD02BF" w:rsidRPr="00AE27C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584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26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70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100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0</w:t>
            </w:r>
          </w:p>
        </w:tc>
        <w:tc>
          <w:tcPr>
            <w:tcW w:w="1417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30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65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5</w:t>
            </w:r>
          </w:p>
        </w:tc>
      </w:tr>
      <w:tr w:rsidR="00F25478" w:rsidRPr="00AE27CB" w:rsidTr="00DD2DA8">
        <w:trPr>
          <w:trHeight w:val="824"/>
        </w:trPr>
        <w:tc>
          <w:tcPr>
            <w:tcW w:w="1416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(3-4 года)</w:t>
            </w:r>
          </w:p>
        </w:tc>
        <w:tc>
          <w:tcPr>
            <w:tcW w:w="181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393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56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1584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56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70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32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64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88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12</w:t>
            </w:r>
          </w:p>
        </w:tc>
      </w:tr>
      <w:tr w:rsidR="00DD2DA8" w:rsidRPr="00AE27CB" w:rsidTr="00DD2DA8">
        <w:trPr>
          <w:trHeight w:val="579"/>
        </w:trPr>
        <w:tc>
          <w:tcPr>
            <w:tcW w:w="1416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(4-5 года)</w:t>
            </w:r>
          </w:p>
        </w:tc>
        <w:tc>
          <w:tcPr>
            <w:tcW w:w="181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393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32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- 00</w:t>
            </w:r>
          </w:p>
        </w:tc>
        <w:tc>
          <w:tcPr>
            <w:tcW w:w="1584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26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74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70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21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79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417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37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63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</w:tr>
      <w:tr w:rsidR="00DD2DA8" w:rsidRPr="00AE27CB" w:rsidTr="00DD2DA8">
        <w:trPr>
          <w:trHeight w:val="576"/>
        </w:trPr>
        <w:tc>
          <w:tcPr>
            <w:tcW w:w="1416" w:type="dxa"/>
            <w:tcBorders>
              <w:top w:val="nil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AE27CB">
              <w:rPr>
                <w:rFonts w:ascii="Times New Roman" w:eastAsia="Times New Roman" w:hAnsi="Times New Roman" w:cs="Times New Roman"/>
                <w:szCs w:val="24"/>
              </w:rPr>
              <w:t>Старшая 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(5-7 года)</w:t>
            </w:r>
          </w:p>
        </w:tc>
        <w:tc>
          <w:tcPr>
            <w:tcW w:w="181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85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15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393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95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584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58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42 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70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417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52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47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</w:tr>
      <w:tr w:rsidR="00DD2DA8" w:rsidRPr="00AE27CB" w:rsidTr="00DD2DA8">
        <w:trPr>
          <w:trHeight w:val="558"/>
        </w:trPr>
        <w:tc>
          <w:tcPr>
            <w:tcW w:w="1416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Итого: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40,4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51,4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– 8,2</w:t>
            </w: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21,6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71,8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6,6</w:t>
            </w:r>
          </w:p>
          <w:p w:rsidR="00D60BA6" w:rsidRPr="00AE27CB" w:rsidRDefault="00D60BA6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40,4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57,6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20,2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79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0,8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29,8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65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,6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5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,4</w:t>
            </w:r>
          </w:p>
        </w:tc>
      </w:tr>
      <w:tr w:rsidR="006D3C1D" w:rsidRPr="00AE27CB" w:rsidTr="00DD2DA8">
        <w:trPr>
          <w:trHeight w:val="552"/>
        </w:trPr>
        <w:tc>
          <w:tcPr>
            <w:tcW w:w="1416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D3C1D" w:rsidRPr="00AE27CB" w:rsidTr="00DD2DA8">
        <w:trPr>
          <w:trHeight w:val="551"/>
        </w:trPr>
        <w:tc>
          <w:tcPr>
            <w:tcW w:w="1416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E41CA6" w:rsidRPr="00AE27CB" w:rsidRDefault="00996040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672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-4092575</wp:posOffset>
                </wp:positionV>
                <wp:extent cx="929640" cy="0"/>
                <wp:effectExtent l="32385" t="31750" r="28575" b="25400"/>
                <wp:wrapNone/>
                <wp:docPr id="34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1" o:spid="_x0000_s1026" style="position:absolute;z-index:251612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322.25pt" to="498pt,-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" o:allowincell="f" strokecolor="white" strokeweight="1.3546mm"/>
            </w:pict>
          </mc:Fallback>
        </mc:AlternateContent>
      </w:r>
      <w:r w:rsidR="003A6F4B" w:rsidRPr="00AE27CB">
        <w:rPr>
          <w:noProof/>
          <w:sz w:val="20"/>
          <w:szCs w:val="20"/>
        </w:rPr>
        <w:drawing>
          <wp:anchor distT="0" distB="0" distL="114300" distR="114300" simplePos="0" relativeHeight="251608576" behindDoc="1" locked="0" layoutInCell="0" allowOverlap="1" wp14:anchorId="6EB2A3D0" wp14:editId="564344DE">
            <wp:simplePos x="0" y="0"/>
            <wp:positionH relativeFrom="column">
              <wp:posOffset>173990</wp:posOffset>
            </wp:positionH>
            <wp:positionV relativeFrom="paragraph">
              <wp:posOffset>-4079875</wp:posOffset>
            </wp:positionV>
            <wp:extent cx="890270" cy="9194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3696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-3129280</wp:posOffset>
                </wp:positionV>
                <wp:extent cx="929640" cy="0"/>
                <wp:effectExtent l="32385" t="33020" r="28575" b="33655"/>
                <wp:wrapNone/>
                <wp:docPr id="3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3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246.4pt" to="498pt,-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ZnFQIAACsEAAAOAAAAZHJzL2Uyb0RvYy54bWysU8GO2yAQvVfqPyDuWduJ6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" o:allowincell="f" strokecolor="white" strokeweight="1.354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-2498090</wp:posOffset>
                </wp:positionV>
                <wp:extent cx="929640" cy="0"/>
                <wp:effectExtent l="32385" t="26035" r="28575" b="31115"/>
                <wp:wrapNone/>
                <wp:docPr id="32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4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196.7pt" to="498pt,-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6IFQIAACsEAAAOAAAAZHJzL2Uyb0RvYy54bWysU8GO2yAQvVfqPyDuie2s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" o:allowincell="f" strokecolor="white" strokeweight="3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-1866900</wp:posOffset>
                </wp:positionV>
                <wp:extent cx="929640" cy="0"/>
                <wp:effectExtent l="32385" t="28575" r="28575" b="28575"/>
                <wp:wrapNone/>
                <wp:docPr id="31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147pt" to="498pt,-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" o:allowincell="f" strokecolor="white" strokeweight="1.3546mm"/>
            </w:pict>
          </mc:Fallback>
        </mc:AlternateContent>
      </w:r>
    </w:p>
    <w:p w:rsidR="00F25478" w:rsidRPr="00AE27CB" w:rsidRDefault="003A6F4B" w:rsidP="001A4693">
      <w:pPr>
        <w:spacing w:line="276" w:lineRule="auto"/>
        <w:ind w:left="260" w:right="36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Анализ мониторинга образовательной деятельности показал, что большинство детей имеют высокий и средний уровни усвоения программы, а это значит, что педагоги правильно организовали образовательную деятельность. Таким образом, образовательная деятельность в дошкольном учреждении реализуется на достаточном уровне.</w:t>
      </w:r>
    </w:p>
    <w:p w:rsidR="00F25478" w:rsidRPr="00AE27CB" w:rsidRDefault="00BB6517" w:rsidP="004D398C">
      <w:pPr>
        <w:spacing w:line="276" w:lineRule="auto"/>
        <w:ind w:right="360"/>
        <w:jc w:val="center"/>
        <w:rPr>
          <w:rFonts w:eastAsia="Times New Roman"/>
          <w:b/>
          <w:bCs/>
          <w:iCs/>
          <w:sz w:val="28"/>
          <w:szCs w:val="28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Результаты мониторинга  уровня г</w:t>
      </w:r>
      <w:r w:rsidR="00F04975" w:rsidRPr="00AE27CB">
        <w:rPr>
          <w:rFonts w:eastAsia="Times New Roman"/>
          <w:b/>
          <w:bCs/>
          <w:iCs/>
          <w:sz w:val="28"/>
          <w:szCs w:val="28"/>
        </w:rPr>
        <w:t xml:space="preserve">отовности ребёнка к школе </w:t>
      </w:r>
    </w:p>
    <w:p w:rsidR="00BB6517" w:rsidRPr="00AE27CB" w:rsidRDefault="000A5BF4" w:rsidP="004D398C">
      <w:pPr>
        <w:spacing w:line="276" w:lineRule="auto"/>
        <w:ind w:right="3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в 2021-2022</w:t>
      </w:r>
      <w:r w:rsidR="00BB6517" w:rsidRPr="00AE27CB">
        <w:rPr>
          <w:rFonts w:eastAsia="Times New Roman"/>
          <w:b/>
          <w:bCs/>
          <w:iCs/>
          <w:sz w:val="28"/>
          <w:szCs w:val="28"/>
        </w:rPr>
        <w:t xml:space="preserve">  учебном году.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</w:p>
    <w:p w:rsidR="00BB6517" w:rsidRPr="00AE27CB" w:rsidRDefault="00F25478" w:rsidP="004D398C">
      <w:pPr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FA1710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>Общее количество обучающихся</w:t>
      </w:r>
      <w:r w:rsidR="00DA4430" w:rsidRPr="00AE27CB">
        <w:rPr>
          <w:rFonts w:eastAsia="Times New Roman"/>
          <w:sz w:val="28"/>
          <w:szCs w:val="28"/>
        </w:rPr>
        <w:t xml:space="preserve"> </w:t>
      </w:r>
      <w:r w:rsidR="00F7174E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>-</w:t>
      </w:r>
      <w:r w:rsidR="006D3C1D" w:rsidRPr="00AE27CB">
        <w:rPr>
          <w:rFonts w:eastAsia="Times New Roman"/>
          <w:sz w:val="28"/>
          <w:szCs w:val="28"/>
        </w:rPr>
        <w:t>14</w:t>
      </w:r>
      <w:r w:rsidR="00FA1710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 xml:space="preserve"> </w:t>
      </w:r>
    </w:p>
    <w:p w:rsidR="00BB6517" w:rsidRPr="00AE27CB" w:rsidRDefault="00F25478" w:rsidP="004D398C">
      <w:pPr>
        <w:spacing w:line="276" w:lineRule="auto"/>
        <w:ind w:right="1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Педагог, проводивший</w:t>
      </w:r>
      <w:r w:rsidR="00BB6517" w:rsidRPr="00AE27CB">
        <w:rPr>
          <w:rFonts w:eastAsia="Times New Roman"/>
          <w:sz w:val="28"/>
          <w:szCs w:val="28"/>
        </w:rPr>
        <w:t xml:space="preserve"> мониторинг  – </w:t>
      </w:r>
      <w:r w:rsidR="006D3C1D" w:rsidRPr="00AE27CB">
        <w:rPr>
          <w:rFonts w:eastAsia="Times New Roman"/>
          <w:sz w:val="28"/>
          <w:szCs w:val="28"/>
        </w:rPr>
        <w:t>Гусейнова З.Г.</w:t>
      </w:r>
    </w:p>
    <w:p w:rsidR="00BB6517" w:rsidRPr="00AE27CB" w:rsidRDefault="00BB6517" w:rsidP="004D398C">
      <w:pPr>
        <w:tabs>
          <w:tab w:val="left" w:pos="966"/>
        </w:tabs>
        <w:spacing w:line="276" w:lineRule="auto"/>
        <w:ind w:right="22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течени</w:t>
      </w:r>
      <w:r w:rsidR="00F7174E" w:rsidRPr="00AE27CB">
        <w:rPr>
          <w:rFonts w:eastAsia="Times New Roman"/>
          <w:sz w:val="28"/>
          <w:szCs w:val="28"/>
        </w:rPr>
        <w:t>е учебного года работа педагога</w:t>
      </w:r>
      <w:r w:rsidRPr="00AE27CB">
        <w:rPr>
          <w:rFonts w:eastAsia="Times New Roman"/>
          <w:sz w:val="28"/>
          <w:szCs w:val="28"/>
        </w:rPr>
        <w:t xml:space="preserve">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BB6517" w:rsidRPr="00AE27CB" w:rsidRDefault="00BB6517" w:rsidP="004D398C">
      <w:pPr>
        <w:spacing w:line="276" w:lineRule="auto"/>
        <w:ind w:right="60"/>
        <w:rPr>
          <w:sz w:val="20"/>
          <w:szCs w:val="20"/>
        </w:rPr>
      </w:pPr>
      <w:r w:rsidRPr="00AE27CB">
        <w:rPr>
          <w:rFonts w:eastAsia="Times New Roman"/>
          <w:i/>
          <w:iCs/>
          <w:sz w:val="28"/>
          <w:szCs w:val="28"/>
        </w:rPr>
        <w:t xml:space="preserve">Таким образом, </w:t>
      </w:r>
      <w:r w:rsidRPr="00AE27CB">
        <w:rPr>
          <w:rFonts w:eastAsia="Times New Roman"/>
          <w:sz w:val="28"/>
          <w:szCs w:val="28"/>
        </w:rPr>
        <w:t>результаты проведённый  мониторинг показал,</w:t>
      </w:r>
      <w:r w:rsidR="00F7174E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что у</w:t>
      </w:r>
      <w:r w:rsidR="00F2547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95 %детей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F25478" w:rsidP="001A469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</w:t>
      </w:r>
      <w:r w:rsidR="0043720A" w:rsidRPr="00AE27CB">
        <w:rPr>
          <w:rFonts w:eastAsia="Times New Roman"/>
          <w:b/>
          <w:bCs/>
          <w:sz w:val="28"/>
          <w:szCs w:val="28"/>
        </w:rPr>
        <w:t xml:space="preserve">       </w:t>
      </w:r>
      <w:r w:rsidR="00DA4430" w:rsidRPr="00AE27CB">
        <w:rPr>
          <w:rFonts w:eastAsia="Times New Roman"/>
          <w:b/>
          <w:bCs/>
          <w:sz w:val="28"/>
          <w:szCs w:val="28"/>
        </w:rPr>
        <w:t xml:space="preserve">      </w:t>
      </w:r>
      <w:r w:rsidR="003A6F4B" w:rsidRPr="00AE27CB">
        <w:rPr>
          <w:rFonts w:eastAsia="Times New Roman"/>
          <w:b/>
          <w:bCs/>
          <w:sz w:val="28"/>
          <w:szCs w:val="28"/>
        </w:rPr>
        <w:t>Итоги подготовки детей к школе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114"/>
        <w:gridCol w:w="2114"/>
        <w:gridCol w:w="1337"/>
        <w:gridCol w:w="1288"/>
        <w:gridCol w:w="1142"/>
      </w:tblGrid>
      <w:tr w:rsidR="00F25478" w:rsidRPr="00AE27CB" w:rsidTr="00E84CEC">
        <w:trPr>
          <w:trHeight w:val="897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Число</w:t>
            </w:r>
          </w:p>
          <w:p w:rsidR="00F25478" w:rsidRPr="00AE27CB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выпускников</w:t>
            </w:r>
          </w:p>
        </w:tc>
        <w:tc>
          <w:tcPr>
            <w:tcW w:w="42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Предпосылки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учебной</w:t>
            </w:r>
          </w:p>
          <w:p w:rsidR="00F25478" w:rsidRPr="00AE27CB" w:rsidRDefault="00E84CEC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деятельности</w:t>
            </w:r>
          </w:p>
          <w:p w:rsidR="00F25478" w:rsidRPr="00AE27CB" w:rsidRDefault="00F25478" w:rsidP="004D398C">
            <w:pPr>
              <w:spacing w:line="276" w:lineRule="auto"/>
              <w:ind w:left="780"/>
              <w:rPr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Уровень</w:t>
            </w:r>
            <w:r w:rsidR="00E84CEC" w:rsidRPr="00AE27CB">
              <w:rPr>
                <w:sz w:val="20"/>
                <w:szCs w:val="20"/>
              </w:rPr>
              <w:t xml:space="preserve">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актуального</w:t>
            </w:r>
          </w:p>
          <w:p w:rsidR="00F25478" w:rsidRPr="00AE27CB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43720A" w:rsidRPr="00AE27CB">
              <w:rPr>
                <w:rFonts w:eastAsia="Times New Roman"/>
                <w:sz w:val="24"/>
                <w:szCs w:val="24"/>
              </w:rPr>
              <w:t xml:space="preserve">    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F25478" w:rsidRPr="00AE27CB">
              <w:rPr>
                <w:rFonts w:eastAsia="Times New Roman"/>
                <w:sz w:val="24"/>
                <w:szCs w:val="24"/>
              </w:rPr>
              <w:t>развития</w:t>
            </w:r>
          </w:p>
        </w:tc>
      </w:tr>
      <w:tr w:rsidR="00F25478" w:rsidRPr="00AE27CB" w:rsidTr="00E84CEC">
        <w:trPr>
          <w:trHeight w:val="416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43720A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не</w:t>
            </w:r>
          </w:p>
          <w:p w:rsidR="00F25478" w:rsidRPr="00AE27CB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сформированы</w:t>
            </w:r>
          </w:p>
        </w:tc>
        <w:tc>
          <w:tcPr>
            <w:tcW w:w="13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низкий</w:t>
            </w:r>
          </w:p>
        </w:tc>
      </w:tr>
      <w:tr w:rsidR="00E41CA6" w:rsidRPr="00AE27CB" w:rsidTr="00E84CEC">
        <w:trPr>
          <w:trHeight w:val="206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64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8E578C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 </w:t>
            </w:r>
            <w:r w:rsidR="005A356B" w:rsidRPr="00AE27CB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8E578C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</w:t>
            </w:r>
            <w:r w:rsidR="005A356B" w:rsidRPr="00AE27CB">
              <w:rPr>
                <w:sz w:val="23"/>
                <w:szCs w:val="23"/>
              </w:rPr>
              <w:t xml:space="preserve">    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300"/>
              <w:jc w:val="center"/>
              <w:rPr>
                <w:sz w:val="20"/>
                <w:szCs w:val="20"/>
              </w:rPr>
            </w:pPr>
          </w:p>
        </w:tc>
      </w:tr>
      <w:tr w:rsidR="00E41CA6" w:rsidRPr="00AE27CB" w:rsidTr="00E84CEC">
        <w:trPr>
          <w:trHeight w:val="207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5A356B">
            <w:pPr>
              <w:spacing w:line="276" w:lineRule="auto"/>
              <w:ind w:right="50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5A356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5A356B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    </w:t>
            </w: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5A356B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    </w:t>
            </w:r>
          </w:p>
        </w:tc>
      </w:tr>
    </w:tbl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1A4693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</w:t>
      </w:r>
      <w:r w:rsidR="00DA4430" w:rsidRPr="00AE27CB">
        <w:rPr>
          <w:rFonts w:eastAsia="Times New Roman"/>
          <w:b/>
          <w:bCs/>
          <w:sz w:val="28"/>
          <w:szCs w:val="28"/>
        </w:rPr>
        <w:t xml:space="preserve">      </w:t>
      </w:r>
      <w:r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3A6F4B" w:rsidRPr="00AE27CB">
        <w:rPr>
          <w:rFonts w:eastAsia="Times New Roman"/>
          <w:b/>
          <w:bCs/>
          <w:sz w:val="28"/>
          <w:szCs w:val="28"/>
        </w:rPr>
        <w:t>Психологическая готовность к школе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20"/>
        <w:gridCol w:w="2360"/>
        <w:gridCol w:w="2886"/>
      </w:tblGrid>
      <w:tr w:rsidR="00E41CA6" w:rsidRPr="00AE27CB" w:rsidTr="00E84CEC">
        <w:trPr>
          <w:trHeight w:val="281"/>
        </w:trPr>
        <w:tc>
          <w:tcPr>
            <w:tcW w:w="4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lastRenderedPageBreak/>
              <w:t>Готов к обучению в школе</w:t>
            </w:r>
          </w:p>
        </w:tc>
        <w:tc>
          <w:tcPr>
            <w:tcW w:w="52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Условно готов к обучению</w:t>
            </w:r>
          </w:p>
        </w:tc>
      </w:tr>
      <w:tr w:rsidR="00E41CA6" w:rsidRPr="00AE27CB" w:rsidTr="00E84CEC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84CEC" w:rsidP="004D398C">
            <w:pPr>
              <w:spacing w:line="276" w:lineRule="auto"/>
              <w:ind w:right="190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5A356B"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3A6F4B"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2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84CEC" w:rsidP="004D398C">
            <w:pPr>
              <w:spacing w:line="276" w:lineRule="auto"/>
              <w:ind w:right="188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</w:t>
            </w:r>
            <w:r w:rsidR="003A6F4B"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41CA6" w:rsidRPr="00AE27CB" w:rsidTr="00E84CEC">
        <w:trPr>
          <w:trHeight w:val="26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960"/>
              <w:jc w:val="right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right="78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1020"/>
              <w:jc w:val="right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right="880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</w:tr>
    </w:tbl>
    <w:p w:rsidR="00BB6517" w:rsidRPr="00AE27CB" w:rsidRDefault="00BB6517" w:rsidP="004D398C">
      <w:pPr>
        <w:tabs>
          <w:tab w:val="left" w:pos="1680"/>
        </w:tabs>
        <w:spacing w:line="276" w:lineRule="auto"/>
        <w:ind w:left="980"/>
        <w:rPr>
          <w:sz w:val="20"/>
          <w:szCs w:val="20"/>
        </w:rPr>
      </w:pPr>
    </w:p>
    <w:p w:rsidR="00BB6517" w:rsidRPr="00AE27CB" w:rsidRDefault="00F7174E" w:rsidP="00F76461">
      <w:pPr>
        <w:spacing w:line="276" w:lineRule="auto"/>
        <w:ind w:left="7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</w:t>
      </w:r>
      <w:r w:rsidR="00BF57DA" w:rsidRPr="00AE27CB">
        <w:rPr>
          <w:rFonts w:eastAsia="Times New Roman"/>
          <w:b/>
          <w:bCs/>
          <w:sz w:val="28"/>
          <w:szCs w:val="28"/>
        </w:rPr>
        <w:t xml:space="preserve">    </w:t>
      </w:r>
    </w:p>
    <w:p w:rsidR="000C484A" w:rsidRPr="00AE27CB" w:rsidRDefault="0043720A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</w:t>
      </w:r>
      <w:r w:rsidR="00BB6517" w:rsidRPr="00AE27CB">
        <w:rPr>
          <w:rFonts w:eastAsia="Times New Roman"/>
          <w:b/>
          <w:bCs/>
          <w:sz w:val="28"/>
          <w:szCs w:val="28"/>
        </w:rPr>
        <w:t>Изучение мнения участников образовательных отношений</w:t>
      </w:r>
      <w:r w:rsidR="000C484A" w:rsidRPr="00AE27CB">
        <w:rPr>
          <w:rFonts w:eastAsia="Times New Roman"/>
          <w:b/>
          <w:bCs/>
          <w:sz w:val="28"/>
          <w:szCs w:val="28"/>
        </w:rPr>
        <w:t>.</w:t>
      </w:r>
    </w:p>
    <w:p w:rsidR="00BB6517" w:rsidRPr="00AE27CB" w:rsidRDefault="000C484A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bCs/>
          <w:sz w:val="28"/>
          <w:szCs w:val="28"/>
        </w:rPr>
        <w:t xml:space="preserve">В </w:t>
      </w:r>
      <w:r w:rsidR="00BB6517" w:rsidRPr="00AE27CB">
        <w:rPr>
          <w:rFonts w:eastAsia="Times New Roman"/>
          <w:sz w:val="28"/>
          <w:szCs w:val="28"/>
        </w:rPr>
        <w:t>соответствии с Федеральным законом «Об образовании в Российской Федерации» одной из основных задач, стоящих перед детским садом, является</w:t>
      </w:r>
    </w:p>
    <w:p w:rsidR="00BB6517" w:rsidRPr="00AE27CB" w:rsidRDefault="00BB6517" w:rsidP="005A356B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«взаимодействие с семьей для обеспечения полноценного развития ребенка».</w:t>
      </w:r>
    </w:p>
    <w:p w:rsidR="00BB6517" w:rsidRPr="00AE27CB" w:rsidRDefault="00BB6517" w:rsidP="005A356B">
      <w:pPr>
        <w:numPr>
          <w:ilvl w:val="0"/>
          <w:numId w:val="25"/>
        </w:numPr>
        <w:tabs>
          <w:tab w:val="left" w:pos="1388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детском саду сложилась система</w:t>
      </w:r>
      <w:r w:rsidR="005A356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мероприятий</w:t>
      </w:r>
      <w:r w:rsidR="00C61D2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с родителями воспитанников.</w:t>
      </w:r>
      <w:r w:rsidR="008B754E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В основе этой системы - изучение контингента родителей,</w:t>
      </w:r>
    </w:p>
    <w:p w:rsidR="00BB6517" w:rsidRPr="00AE27CB" w:rsidRDefault="00BB6517" w:rsidP="005A356B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педагогическое просвещение, информирование родителей, включение родителей в образовательный процесс, привлечение родителей к участию в реализации образовательной программы ДОУ. Руководству дошкольным образовательным учреждением, ежегодное изучение мнения родителей о качестве образовательной деятельности МКДОУ позволяет нам видеть сильные стороны образовательной деятельности и выделять стороны, требующие корректировки и улучшения.</w:t>
      </w:r>
    </w:p>
    <w:p w:rsidR="00BB6517" w:rsidRPr="00AE27CB" w:rsidRDefault="00BB6517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Выявление удовлетворенности родителей качеством образования, работой дошкольного об</w:t>
      </w:r>
      <w:r w:rsidR="00DA4430" w:rsidRPr="00AE27CB">
        <w:rPr>
          <w:rFonts w:eastAsia="Times New Roman"/>
          <w:b/>
          <w:bCs/>
          <w:sz w:val="28"/>
          <w:szCs w:val="28"/>
        </w:rPr>
        <w:t>разовательного учреждения в 2021 -2022</w:t>
      </w:r>
      <w:r w:rsidRPr="00AE27CB">
        <w:rPr>
          <w:rFonts w:eastAsia="Times New Roman"/>
          <w:b/>
          <w:bCs/>
          <w:sz w:val="28"/>
          <w:szCs w:val="28"/>
        </w:rPr>
        <w:t xml:space="preserve"> году</w:t>
      </w:r>
    </w:p>
    <w:p w:rsidR="00BB6517" w:rsidRPr="00AE27CB" w:rsidRDefault="00996040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048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179070</wp:posOffset>
                </wp:positionV>
                <wp:extent cx="12700" cy="20320"/>
                <wp:effectExtent l="2540" t="0" r="3810" b="635"/>
                <wp:wrapNone/>
                <wp:docPr id="30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8" o:spid="_x0000_s1026" style="position:absolute;margin-left:12.95pt;margin-top:14.1pt;width:1pt;height:1.6pt;z-index:-251602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5072" behindDoc="1" locked="0" layoutInCell="0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179070</wp:posOffset>
                </wp:positionV>
                <wp:extent cx="12700" cy="20320"/>
                <wp:effectExtent l="2540" t="0" r="3810" b="635"/>
                <wp:wrapNone/>
                <wp:docPr id="2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9" o:spid="_x0000_s1026" style="position:absolute;margin-left:459.2pt;margin-top:14.1pt;width:1pt;height:1.6pt;z-index:-251601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" o:allowincell="f" fillcolor="#a0a0a0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310"/>
        <w:gridCol w:w="1325"/>
        <w:gridCol w:w="1538"/>
        <w:gridCol w:w="1931"/>
        <w:gridCol w:w="2376"/>
        <w:gridCol w:w="32"/>
      </w:tblGrid>
      <w:tr w:rsidR="0043720A" w:rsidRPr="00AE27CB" w:rsidTr="008B754E">
        <w:trPr>
          <w:trHeight w:val="272"/>
        </w:trPr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Возраст</w:t>
            </w:r>
          </w:p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4173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Полностью</w:t>
            </w:r>
          </w:p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удовлетворяет %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 xml:space="preserve">      </w:t>
            </w:r>
            <w:r w:rsidR="0043720A" w:rsidRPr="00AE27CB">
              <w:rPr>
                <w:rFonts w:eastAsia="Times New Roman"/>
                <w:b/>
                <w:bCs/>
                <w:sz w:val="24"/>
                <w:szCs w:val="24"/>
              </w:rPr>
              <w:t>Частично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 xml:space="preserve">    </w:t>
            </w:r>
            <w:r w:rsidR="0043720A" w:rsidRPr="00AE27CB">
              <w:rPr>
                <w:rFonts w:eastAsia="Times New Roman"/>
                <w:b/>
                <w:bCs/>
                <w:sz w:val="24"/>
                <w:szCs w:val="24"/>
              </w:rPr>
              <w:t>удовлетворяет</w:t>
            </w: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94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18"/>
        </w:trPr>
        <w:tc>
          <w:tcPr>
            <w:tcW w:w="1938" w:type="dxa"/>
            <w:vMerge w:val="restart"/>
            <w:tcBorders>
              <w:top w:val="single" w:sz="8" w:space="0" w:color="A0A0A0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6"/>
                <w:sz w:val="24"/>
                <w:szCs w:val="24"/>
              </w:rPr>
              <w:t xml:space="preserve">   </w:t>
            </w:r>
            <w:r w:rsidR="0043720A" w:rsidRPr="00AE27CB">
              <w:rPr>
                <w:rFonts w:eastAsia="Times New Roman"/>
                <w:w w:val="96"/>
                <w:sz w:val="24"/>
                <w:szCs w:val="24"/>
              </w:rPr>
              <w:t>От 1 года до 3</w:t>
            </w:r>
          </w:p>
          <w:p w:rsidR="0043720A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173" w:type="dxa"/>
            <w:gridSpan w:val="3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родителей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 (законных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представителей),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удовлетворенных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качеством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1931" w:type="dxa"/>
            <w:vMerge w:val="restart"/>
            <w:tcBorders>
              <w:top w:val="single" w:sz="8" w:space="0" w:color="A0A0A0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C61D2A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C61D2A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68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4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От 3 до 7 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родителей(законных</w:t>
            </w:r>
          </w:p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представителей),удовлетворенных</w:t>
            </w:r>
          </w:p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предоставляемой услуги.</w:t>
            </w:r>
          </w:p>
        </w:tc>
        <w:tc>
          <w:tcPr>
            <w:tcW w:w="193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DA4430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DA4430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68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4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 w:rsidRPr="00AE27CB">
              <w:rPr>
                <w:rFonts w:eastAsia="Times New Roman"/>
                <w:w w:val="96"/>
                <w:sz w:val="24"/>
                <w:szCs w:val="24"/>
              </w:rPr>
              <w:t xml:space="preserve">   </w:t>
            </w:r>
            <w:r w:rsidR="0043720A" w:rsidRPr="00AE27CB">
              <w:rPr>
                <w:rFonts w:eastAsia="Times New Roman"/>
                <w:w w:val="96"/>
                <w:sz w:val="24"/>
                <w:szCs w:val="24"/>
              </w:rPr>
              <w:t>От 1 года до 3</w:t>
            </w:r>
          </w:p>
          <w:p w:rsidR="0043720A" w:rsidRPr="00AE27CB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родителей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(законных</w:t>
            </w:r>
          </w:p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представителей),удовлетворенных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условиями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193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0113ED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0113E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79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gridAfter w:val="1"/>
          <w:wAfter w:w="32" w:type="dxa"/>
          <w:trHeight w:val="29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От 3 до 7 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родителей</w:t>
            </w:r>
            <w:r w:rsidRPr="00AE27CB">
              <w:rPr>
                <w:sz w:val="20"/>
                <w:szCs w:val="20"/>
              </w:rPr>
              <w:t xml:space="preserve">  </w:t>
            </w:r>
            <w:r w:rsidRPr="00AE27CB"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представителей),удовлетворенных</w:t>
            </w:r>
          </w:p>
          <w:p w:rsidR="008B754E" w:rsidRPr="00AE27CB" w:rsidRDefault="008B754E" w:rsidP="004D398C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условиями предоставляемой услуги</w:t>
            </w:r>
          </w:p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0113ED" w:rsidP="004D398C">
            <w:pPr>
              <w:spacing w:line="276" w:lineRule="auto"/>
              <w:ind w:right="820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   100</w:t>
            </w:r>
          </w:p>
          <w:p w:rsidR="008B754E" w:rsidRPr="00AE27CB" w:rsidRDefault="008B754E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0113E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  <w:p w:rsidR="008B754E" w:rsidRPr="00AE27CB" w:rsidRDefault="008B754E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754E" w:rsidRPr="00AE27CB" w:rsidTr="008B754E">
        <w:trPr>
          <w:trHeight w:val="251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right="820"/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182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right="820"/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48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5A356B" w:rsidP="005A356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8B754E" w:rsidRPr="00AE27CB">
              <w:rPr>
                <w:rFonts w:eastAsia="Times New Roman"/>
                <w:sz w:val="24"/>
                <w:szCs w:val="24"/>
              </w:rPr>
              <w:t>ИТОГО:</w:t>
            </w:r>
          </w:p>
          <w:p w:rsidR="008B754E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C61D2A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C61D2A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A4430"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BB6517" w:rsidRPr="00AE27CB" w:rsidTr="008B754E">
        <w:trPr>
          <w:trHeight w:val="18"/>
        </w:trPr>
        <w:tc>
          <w:tcPr>
            <w:tcW w:w="1938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310" w:type="dxa"/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325" w:type="dxa"/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538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931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2376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32" w:type="dxa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</w:tbl>
    <w:p w:rsidR="000C484A" w:rsidRPr="00AE27CB" w:rsidRDefault="00996040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096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-3086735</wp:posOffset>
                </wp:positionV>
                <wp:extent cx="12700" cy="12700"/>
                <wp:effectExtent l="1905" t="0" r="4445" b="0"/>
                <wp:wrapNone/>
                <wp:docPr id="28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0" o:spid="_x0000_s1026" style="position:absolute;margin-left:240.15pt;margin-top:-243.05pt;width:1pt;height:1pt;z-index:-251600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7120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-3086735</wp:posOffset>
                </wp:positionV>
                <wp:extent cx="12700" cy="12700"/>
                <wp:effectExtent l="0" t="0" r="0" b="0"/>
                <wp:wrapNone/>
                <wp:docPr id="27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1" o:spid="_x0000_s1026" style="position:absolute;margin-left:458.85pt;margin-top:-243.05pt;width:1pt;height:1pt;z-index:-251599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jcA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144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-1655445</wp:posOffset>
                </wp:positionV>
                <wp:extent cx="13335" cy="12700"/>
                <wp:effectExtent l="0" t="1905" r="0" b="4445"/>
                <wp:wrapNone/>
                <wp:docPr id="26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2" o:spid="_x0000_s1026" style="position:absolute;margin-left:13.4pt;margin-top:-130.35pt;width:1.05pt;height:1pt;z-index:-251598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9168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-2366010</wp:posOffset>
                </wp:positionV>
                <wp:extent cx="12700" cy="13335"/>
                <wp:effectExtent l="1905" t="0" r="4445" b="0"/>
                <wp:wrapNone/>
                <wp:docPr id="25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3" o:spid="_x0000_s1026" style="position:absolute;margin-left:240.15pt;margin-top:-186.3pt;width:1pt;height:1.05pt;z-index:-251597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192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-1655445</wp:posOffset>
                </wp:positionV>
                <wp:extent cx="12700" cy="12700"/>
                <wp:effectExtent l="3810" t="1905" r="2540" b="4445"/>
                <wp:wrapNone/>
                <wp:docPr id="2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4" o:spid="_x0000_s1026" style="position:absolute;margin-left:85.05pt;margin-top:-130.35pt;width:1pt;height:1pt;z-index:-251596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1216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-1655445</wp:posOffset>
                </wp:positionV>
                <wp:extent cx="12700" cy="12700"/>
                <wp:effectExtent l="3175" t="1905" r="3175" b="4445"/>
                <wp:wrapNone/>
                <wp:docPr id="23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5" o:spid="_x0000_s1026" style="position:absolute;margin-left:241pt;margin-top:-130.35pt;width:1pt;height:1pt;z-index:-251595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2240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-2366010</wp:posOffset>
                </wp:positionV>
                <wp:extent cx="12700" cy="13335"/>
                <wp:effectExtent l="0" t="0" r="0" b="0"/>
                <wp:wrapNone/>
                <wp:docPr id="22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6" o:spid="_x0000_s1026" style="position:absolute;margin-left:458.85pt;margin-top:-186.3pt;width:1pt;height:1.05pt;z-index:-251594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jcg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3264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-1655445</wp:posOffset>
                </wp:positionV>
                <wp:extent cx="12700" cy="12700"/>
                <wp:effectExtent l="0" t="1905" r="0" b="4445"/>
                <wp:wrapNone/>
                <wp:docPr id="21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7" o:spid="_x0000_s1026" style="position:absolute;margin-left:346.25pt;margin-top:-130.35pt;width:1pt;height:1pt;z-index:-251593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288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-934720</wp:posOffset>
                </wp:positionV>
                <wp:extent cx="13335" cy="12700"/>
                <wp:effectExtent l="0" t="0" r="0" b="0"/>
                <wp:wrapNone/>
                <wp:docPr id="20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8" o:spid="_x0000_s1026" style="position:absolute;margin-left:13.4pt;margin-top:-73.6pt;width:1.05pt;height:1pt;z-index:-251592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oEeg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5312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-1646555</wp:posOffset>
                </wp:positionV>
                <wp:extent cx="12700" cy="13335"/>
                <wp:effectExtent l="1905" t="1270" r="4445" b="4445"/>
                <wp:wrapNone/>
                <wp:docPr id="1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9" o:spid="_x0000_s1026" style="position:absolute;margin-left:240.15pt;margin-top:-129.65pt;width:1pt;height:1.05pt;z-index:-251591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336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-934720</wp:posOffset>
                </wp:positionV>
                <wp:extent cx="12700" cy="12700"/>
                <wp:effectExtent l="3810" t="0" r="2540" b="0"/>
                <wp:wrapNone/>
                <wp:docPr id="18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0" o:spid="_x0000_s1026" style="position:absolute;margin-left:85.05pt;margin-top:-73.6pt;width:1pt;height:1pt;z-index:-251590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7360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-934720</wp:posOffset>
                </wp:positionV>
                <wp:extent cx="12700" cy="12700"/>
                <wp:effectExtent l="3175" t="0" r="3175" b="0"/>
                <wp:wrapNone/>
                <wp:docPr id="17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1" o:spid="_x0000_s1026" style="position:absolute;margin-left:241pt;margin-top:-73.6pt;width:1pt;height:1pt;z-index:-251589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384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-1646555</wp:posOffset>
                </wp:positionV>
                <wp:extent cx="12700" cy="13335"/>
                <wp:effectExtent l="0" t="1270" r="0" b="4445"/>
                <wp:wrapNone/>
                <wp:docPr id="16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2" o:spid="_x0000_s1026" style="position:absolute;margin-left:458.85pt;margin-top:-129.65pt;width:1pt;height:1.05pt;z-index:-251588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9408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-934720</wp:posOffset>
                </wp:positionV>
                <wp:extent cx="12700" cy="12700"/>
                <wp:effectExtent l="0" t="0" r="0" b="0"/>
                <wp:wrapNone/>
                <wp:docPr id="15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3" o:spid="_x0000_s1026" style="position:absolute;margin-left:346.25pt;margin-top:-73.6pt;width:1pt;height:1pt;z-index:-251587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0432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-215265</wp:posOffset>
                </wp:positionV>
                <wp:extent cx="13335" cy="13335"/>
                <wp:effectExtent l="0" t="3810" r="0" b="1905"/>
                <wp:wrapNone/>
                <wp:docPr id="1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4" o:spid="_x0000_s1026" style="position:absolute;margin-left:13.4pt;margin-top:-16.95pt;width:1.05pt;height:1.05pt;z-index:-251586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1456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-925195</wp:posOffset>
                </wp:positionV>
                <wp:extent cx="12700" cy="12700"/>
                <wp:effectExtent l="1905" t="0" r="4445" b="0"/>
                <wp:wrapNone/>
                <wp:docPr id="13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5" o:spid="_x0000_s1026" style="position:absolute;margin-left:240.15pt;margin-top:-72.85pt;width:1pt;height:1pt;z-index:-251585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4KbgIAAPY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480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-215265</wp:posOffset>
                </wp:positionV>
                <wp:extent cx="12700" cy="13335"/>
                <wp:effectExtent l="3810" t="3810" r="2540" b="1905"/>
                <wp:wrapNone/>
                <wp:docPr id="12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6" o:spid="_x0000_s1026" style="position:absolute;margin-left:85.05pt;margin-top:-16.95pt;width:1pt;height:1.05pt;z-index:-251584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CDeAIAAPY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3504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-215265</wp:posOffset>
                </wp:positionV>
                <wp:extent cx="12700" cy="13335"/>
                <wp:effectExtent l="3175" t="3810" r="3175" b="1905"/>
                <wp:wrapNone/>
                <wp:docPr id="11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7" o:spid="_x0000_s1026" style="position:absolute;margin-left:241pt;margin-top:-16.95pt;width:1pt;height:1.05pt;z-index:-251582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t/eAIAAPY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4528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-925195</wp:posOffset>
                </wp:positionV>
                <wp:extent cx="12700" cy="12700"/>
                <wp:effectExtent l="0" t="0" r="0" b="0"/>
                <wp:wrapNone/>
                <wp:docPr id="10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8" o:spid="_x0000_s1026" style="position:absolute;margin-left:458.85pt;margin-top:-72.85pt;width:1pt;height:1pt;z-index:-251581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I5bQ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552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-215265</wp:posOffset>
                </wp:positionV>
                <wp:extent cx="12700" cy="13335"/>
                <wp:effectExtent l="0" t="3810" r="0" b="1905"/>
                <wp:wrapNone/>
                <wp:docPr id="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9" o:spid="_x0000_s1026" style="position:absolute;margin-left:346.25pt;margin-top:-16.95pt;width:1pt;height:1.05pt;z-index:-251580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j8dwIAAPU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6576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8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0" o:spid="_x0000_s1026" style="position:absolute;margin-left:13.4pt;margin-top:-1.7pt;width:1.05pt;height:1.05pt;z-index:-251579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600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-10795</wp:posOffset>
                </wp:positionV>
                <wp:extent cx="12700" cy="12700"/>
                <wp:effectExtent l="2540" t="0" r="3810" b="0"/>
                <wp:wrapNone/>
                <wp:docPr id="7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1" o:spid="_x0000_s1026" style="position:absolute;margin-left:12.95pt;margin-top:-.85pt;width:1pt;height:1pt;z-index:-251578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z6bwIAAPU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8624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-205740</wp:posOffset>
                </wp:positionV>
                <wp:extent cx="12700" cy="12700"/>
                <wp:effectExtent l="1905" t="3810" r="4445" b="2540"/>
                <wp:wrapNone/>
                <wp:docPr id="6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2" o:spid="_x0000_s1026" style="position:absolute;margin-left:240.15pt;margin-top:-16.2pt;width:1pt;height:1pt;z-index:-251577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4kbQIAAPU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648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-21590</wp:posOffset>
                </wp:positionV>
                <wp:extent cx="12700" cy="13335"/>
                <wp:effectExtent l="3810" t="0" r="2540" b="0"/>
                <wp:wrapNone/>
                <wp:docPr id="5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3" o:spid="_x0000_s1026" style="position:absolute;margin-left:85.05pt;margin-top:-1.7pt;width:1pt;height:1.05pt;z-index:-251576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0672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-21590</wp:posOffset>
                </wp:positionV>
                <wp:extent cx="12700" cy="13335"/>
                <wp:effectExtent l="3175" t="0" r="3175" b="0"/>
                <wp:wrapNone/>
                <wp:docPr id="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4" o:spid="_x0000_s1026" style="position:absolute;margin-left:241pt;margin-top:-1.7pt;width:1pt;height:1.05pt;z-index:-251575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696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-205740</wp:posOffset>
                </wp:positionV>
                <wp:extent cx="12700" cy="12700"/>
                <wp:effectExtent l="0" t="3810" r="0" b="2540"/>
                <wp:wrapNone/>
                <wp:docPr id="2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5" o:spid="_x0000_s1026" style="position:absolute;margin-left:458.85pt;margin-top:-16.2pt;width:1pt;height:1pt;z-index:-251574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glbgIAAPU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2720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1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6" o:spid="_x0000_s1026" style="position:absolute;margin-left:346.25pt;margin-top:-1.7pt;width:1pt;height:1.05pt;z-index:-251573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lBdwIAAPU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" o:allowincell="f" fillcolor="#a0a0a0" stroked="f"/>
            </w:pict>
          </mc:Fallback>
        </mc:AlternateContent>
      </w:r>
    </w:p>
    <w:p w:rsidR="00BB6517" w:rsidRPr="00AE27CB" w:rsidRDefault="008B754E" w:rsidP="004D398C">
      <w:pPr>
        <w:spacing w:line="276" w:lineRule="auto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</w:t>
      </w:r>
      <w:r w:rsidR="005A356B" w:rsidRPr="00AE27CB">
        <w:rPr>
          <w:rFonts w:eastAsia="Times New Roman"/>
          <w:sz w:val="28"/>
          <w:szCs w:val="28"/>
        </w:rPr>
        <w:t xml:space="preserve">   </w:t>
      </w:r>
      <w:r w:rsidR="00C61D2A" w:rsidRPr="00AE27CB">
        <w:rPr>
          <w:rFonts w:eastAsia="Times New Roman"/>
          <w:sz w:val="28"/>
          <w:szCs w:val="28"/>
        </w:rPr>
        <w:t xml:space="preserve">Так, 100 </w:t>
      </w:r>
      <w:r w:rsidR="00BB6517" w:rsidRPr="00AE27CB">
        <w:rPr>
          <w:rFonts w:eastAsia="Times New Roman"/>
          <w:sz w:val="28"/>
          <w:szCs w:val="28"/>
        </w:rPr>
        <w:t xml:space="preserve">% </w:t>
      </w:r>
      <w:r w:rsidR="00DA4430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>родителей</w:t>
      </w:r>
      <w:r w:rsidR="00C61D2A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 xml:space="preserve"> удовлетворены качеством дошкольного образования</w:t>
      </w:r>
    </w:p>
    <w:p w:rsidR="00BB6517" w:rsidRPr="00AE27CB" w:rsidRDefault="00BB6517" w:rsidP="004D398C">
      <w:pPr>
        <w:numPr>
          <w:ilvl w:val="0"/>
          <w:numId w:val="26"/>
        </w:numPr>
        <w:tabs>
          <w:tab w:val="left" w:pos="524"/>
        </w:tabs>
        <w:spacing w:line="276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ДОУ, уточняя его содержательные характеристики (да все устраивает и методики и образовательная программа; дети получают все необходимое;</w:t>
      </w:r>
    </w:p>
    <w:p w:rsidR="00BB6517" w:rsidRPr="00AE27CB" w:rsidRDefault="00BB6517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7"/>
          <w:szCs w:val="27"/>
        </w:rPr>
        <w:t>много слышу положительного от ребенка о деятельности в ДОУ; видны мероприятия направленные на развитие детей; ребенок постоянно показывает</w:t>
      </w:r>
      <w:r w:rsidR="000113ED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lastRenderedPageBreak/>
        <w:t>новые знания; мой ребенок здоров, счастлив с удовольствием</w:t>
      </w:r>
      <w:r w:rsidR="00F877D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ходит в детский сад, а для нас это очень важно; устраивает, ребенок доволен, умеет читать, писать и считать).</w:t>
      </w:r>
    </w:p>
    <w:p w:rsidR="00BB6517" w:rsidRPr="00AE27CB" w:rsidRDefault="000113ED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C61D2A" w:rsidRPr="00AE27CB">
        <w:rPr>
          <w:rFonts w:eastAsia="Times New Roman"/>
          <w:sz w:val="28"/>
          <w:szCs w:val="28"/>
        </w:rPr>
        <w:t xml:space="preserve">0 </w:t>
      </w:r>
      <w:r w:rsidR="00BB6517" w:rsidRPr="00AE27CB">
        <w:rPr>
          <w:rFonts w:eastAsia="Times New Roman"/>
          <w:sz w:val="28"/>
          <w:szCs w:val="28"/>
        </w:rPr>
        <w:t>% родителей считают, что качеством дошкольного образования удовлетворены частично.</w:t>
      </w: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Результаты опросов также показывают,</w:t>
      </w:r>
      <w:r w:rsidR="00C61D2A" w:rsidRPr="00AE27CB">
        <w:rPr>
          <w:rFonts w:eastAsia="Times New Roman"/>
          <w:sz w:val="28"/>
          <w:szCs w:val="28"/>
        </w:rPr>
        <w:t xml:space="preserve"> что подавляющее большинство (92</w:t>
      </w:r>
      <w:r w:rsidRPr="00AE27CB">
        <w:rPr>
          <w:rFonts w:eastAsia="Times New Roman"/>
          <w:sz w:val="28"/>
          <w:szCs w:val="28"/>
        </w:rPr>
        <w:t xml:space="preserve"> %) родителей положительно оценивают детский сад.</w:t>
      </w:r>
    </w:p>
    <w:p w:rsidR="005D407D" w:rsidRPr="00AE27CB" w:rsidRDefault="005D407D" w:rsidP="005A356B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BB6517" w:rsidRPr="00AE27CB" w:rsidRDefault="000113ED" w:rsidP="004D398C">
      <w:pPr>
        <w:spacing w:line="276" w:lineRule="auto"/>
        <w:ind w:left="260" w:hanging="11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</w:p>
    <w:p w:rsidR="00BB6517" w:rsidRPr="00AE27CB" w:rsidRDefault="00BB6517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Используются следующие формы работы с родителями: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проведение родительских собраний, консультаций;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педагогические беседы (индивидуальные и групповые);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совместные мероприятия, праздники, развлечения, труд;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выставки детских работ; фотовыставки: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папки-передвижки, информационные стенды, анкетирование;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круглые  столы  с  привлечением  специалистов  детского  сада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</w:t>
      </w:r>
      <w:r w:rsidR="00BB6517"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3.Запланированная воспитательн</w:t>
      </w:r>
      <w:r w:rsidR="000113ED" w:rsidRPr="00AE27CB">
        <w:rPr>
          <w:rFonts w:eastAsia="Times New Roman"/>
          <w:sz w:val="28"/>
          <w:szCs w:val="28"/>
        </w:rPr>
        <w:t>о-образовательная работа на 2020-2021</w:t>
      </w:r>
      <w:r w:rsidRPr="00AE27CB">
        <w:rPr>
          <w:rFonts w:eastAsia="Times New Roman"/>
          <w:sz w:val="28"/>
          <w:szCs w:val="28"/>
        </w:rPr>
        <w:t xml:space="preserve"> учебный год выполнена в полном объеме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4.Уровень готовности выпускников к обучению в школе – выше среднего.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 Повышать качество образовательного процесса путём активизации деятельности педагогов по внедрению инновационных технологий в воспитательно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–</w:t>
      </w:r>
      <w:r w:rsidR="00BF57D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образовательный процесс.</w:t>
      </w:r>
    </w:p>
    <w:p w:rsidR="00E41CA6" w:rsidRPr="00AE27CB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Учитывать образовательные потребности родителей (законных представителей) воспитанников.</w:t>
      </w:r>
    </w:p>
    <w:p w:rsidR="00E41CA6" w:rsidRPr="00AE27CB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Постоянно уделять внимание формированию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E41CA6" w:rsidRPr="00AE27CB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Обеспечивать эмоциональное благополучие детей через оптимальную организацию педагогического процесса и режима работы, создавать условия для развития личности ребенка, его творческих способностей, исходя из его интересов и потребностей.</w:t>
      </w:r>
    </w:p>
    <w:p w:rsidR="00E41CA6" w:rsidRPr="00AE27CB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4. Оценка востребованности выпускников</w:t>
      </w:r>
    </w:p>
    <w:p w:rsidR="00E41CA6" w:rsidRPr="00AE27CB" w:rsidRDefault="00D76E1D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lastRenderedPageBreak/>
        <w:t>Основная часть выпускников 2021-2022</w:t>
      </w:r>
      <w:r w:rsidR="003A6F4B" w:rsidRPr="00AE27CB">
        <w:rPr>
          <w:rFonts w:eastAsia="Times New Roman"/>
          <w:sz w:val="28"/>
          <w:szCs w:val="28"/>
        </w:rPr>
        <w:t xml:space="preserve"> учебного года пошли уч</w:t>
      </w:r>
      <w:r w:rsidR="00BB6517" w:rsidRPr="00AE27CB">
        <w:rPr>
          <w:rFonts w:eastAsia="Times New Roman"/>
          <w:sz w:val="28"/>
          <w:szCs w:val="28"/>
        </w:rPr>
        <w:t>и</w:t>
      </w:r>
      <w:r w:rsidR="005F100A" w:rsidRPr="00AE27CB">
        <w:rPr>
          <w:rFonts w:eastAsia="Times New Roman"/>
          <w:sz w:val="28"/>
          <w:szCs w:val="28"/>
        </w:rPr>
        <w:t xml:space="preserve">ться в первый класс </w:t>
      </w:r>
      <w:r w:rsidR="0077629A" w:rsidRPr="00AE27CB">
        <w:rPr>
          <w:rFonts w:eastAsia="Times New Roman"/>
          <w:sz w:val="28"/>
          <w:szCs w:val="28"/>
        </w:rPr>
        <w:t>в НОШ «Кутихская начальная школа» с.Кутих.</w:t>
      </w:r>
    </w:p>
    <w:p w:rsidR="005D407D" w:rsidRPr="00AE27CB" w:rsidRDefault="003A6F4B" w:rsidP="00517423">
      <w:pPr>
        <w:spacing w:line="276" w:lineRule="auto"/>
        <w:ind w:left="26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Вывод</w:t>
      </w:r>
      <w:r w:rsidRPr="00AE27CB">
        <w:rPr>
          <w:rFonts w:eastAsia="Times New Roman"/>
          <w:sz w:val="28"/>
          <w:szCs w:val="28"/>
        </w:rPr>
        <w:t>: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</w:t>
      </w:r>
      <w:r w:rsidR="00D76E1D" w:rsidRPr="00AE27CB">
        <w:rPr>
          <w:rFonts w:eastAsia="Times New Roman"/>
          <w:sz w:val="28"/>
          <w:szCs w:val="28"/>
        </w:rPr>
        <w:t xml:space="preserve"> 2021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учебном году все выпускники были социально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адаптированы и направ</w:t>
      </w:r>
      <w:r w:rsidR="005F100A" w:rsidRPr="00AE27CB">
        <w:rPr>
          <w:rFonts w:eastAsia="Times New Roman"/>
          <w:sz w:val="28"/>
          <w:szCs w:val="28"/>
        </w:rPr>
        <w:t>лены для обучения в школы района</w:t>
      </w:r>
      <w:r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5. Оценка организации учебного процесса</w:t>
      </w:r>
    </w:p>
    <w:p w:rsidR="00E41CA6" w:rsidRPr="00AE27CB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</w:t>
      </w:r>
      <w:r w:rsidR="00D76E1D" w:rsidRPr="00AE27CB">
        <w:rPr>
          <w:rFonts w:eastAsia="Times New Roman"/>
          <w:sz w:val="28"/>
          <w:szCs w:val="28"/>
        </w:rPr>
        <w:t>лендарный учебный график на 2021- 2022</w:t>
      </w:r>
      <w:r w:rsidRPr="00AE27CB">
        <w:rPr>
          <w:rFonts w:eastAsia="Times New Roman"/>
          <w:sz w:val="28"/>
          <w:szCs w:val="28"/>
        </w:rPr>
        <w:t xml:space="preserve"> год составлен в соответствии с Федеральным законом от 29.12.2012 г. № 273-ФЗ «Об образовании в Российской Федерации», Приказом Минобрнауки России от 8 апреля 2014 г. N 293 «Об утверждении Порядка приема на обучение по образовательным программам дошкольного образования», СанПиН 2.4.1.3049-13, Уставом МКДОУ.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:rsidR="00E41CA6" w:rsidRPr="00AE27CB" w:rsidRDefault="005F100A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начало</w:t>
      </w:r>
      <w:r w:rsidR="00CA0B45" w:rsidRPr="00AE27CB">
        <w:rPr>
          <w:rFonts w:eastAsia="Times New Roman"/>
          <w:sz w:val="28"/>
          <w:szCs w:val="28"/>
        </w:rPr>
        <w:t xml:space="preserve"> учебного года – 1 сентября 2021</w:t>
      </w:r>
      <w:r w:rsidR="003A6F4B" w:rsidRPr="00AE27CB">
        <w:rPr>
          <w:rFonts w:eastAsia="Times New Roman"/>
          <w:sz w:val="28"/>
          <w:szCs w:val="28"/>
        </w:rPr>
        <w:t xml:space="preserve"> года;</w:t>
      </w:r>
    </w:p>
    <w:p w:rsidR="00E41CA6" w:rsidRPr="00AE27CB" w:rsidRDefault="003A6F4B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око</w:t>
      </w:r>
      <w:r w:rsidR="00CA0B45" w:rsidRPr="00AE27CB">
        <w:rPr>
          <w:rFonts w:eastAsia="Times New Roman"/>
          <w:sz w:val="28"/>
          <w:szCs w:val="28"/>
        </w:rPr>
        <w:t>нчание учебного года 31 мая 2022</w:t>
      </w:r>
      <w:r w:rsidRPr="00AE27CB">
        <w:rPr>
          <w:rFonts w:eastAsia="Times New Roman"/>
          <w:sz w:val="28"/>
          <w:szCs w:val="28"/>
        </w:rPr>
        <w:t xml:space="preserve"> года;</w:t>
      </w:r>
    </w:p>
    <w:p w:rsidR="00E41CA6" w:rsidRPr="00AE27CB" w:rsidRDefault="003A6F4B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</w:t>
      </w:r>
      <w:r w:rsidR="005F100A" w:rsidRPr="00AE27CB">
        <w:rPr>
          <w:rFonts w:eastAsia="Times New Roman"/>
          <w:sz w:val="28"/>
          <w:szCs w:val="28"/>
        </w:rPr>
        <w:t>олжительность учебного года – 37</w:t>
      </w:r>
      <w:r w:rsidRPr="00AE27CB">
        <w:rPr>
          <w:rFonts w:eastAsia="Times New Roman"/>
          <w:sz w:val="28"/>
          <w:szCs w:val="28"/>
        </w:rPr>
        <w:t xml:space="preserve"> недель</w:t>
      </w:r>
      <w:r w:rsidR="005F100A" w:rsidRPr="00AE27CB">
        <w:rPr>
          <w:rFonts w:eastAsia="Times New Roman"/>
          <w:sz w:val="28"/>
          <w:szCs w:val="28"/>
        </w:rPr>
        <w:t xml:space="preserve"> 4 дня</w:t>
      </w:r>
      <w:r w:rsidRPr="00AE27CB">
        <w:rPr>
          <w:rFonts w:eastAsia="Times New Roman"/>
          <w:sz w:val="28"/>
          <w:szCs w:val="28"/>
        </w:rPr>
        <w:t>, из них:</w:t>
      </w:r>
    </w:p>
    <w:p w:rsidR="00E41CA6" w:rsidRPr="00AE27CB" w:rsidRDefault="003A6F4B" w:rsidP="004D398C">
      <w:pPr>
        <w:numPr>
          <w:ilvl w:val="0"/>
          <w:numId w:val="30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продолжительность первого полугодия – 16 недель;</w:t>
      </w:r>
    </w:p>
    <w:p w:rsidR="00E41CA6" w:rsidRPr="00AE27CB" w:rsidRDefault="003A6F4B" w:rsidP="004D398C">
      <w:pPr>
        <w:numPr>
          <w:ilvl w:val="0"/>
          <w:numId w:val="30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продолжи</w:t>
      </w:r>
      <w:r w:rsidR="00CA0B45" w:rsidRPr="00AE27CB">
        <w:rPr>
          <w:rFonts w:eastAsia="Times New Roman"/>
          <w:sz w:val="28"/>
          <w:szCs w:val="28"/>
        </w:rPr>
        <w:t>тельность второго полугодия – 21</w:t>
      </w:r>
      <w:r w:rsidRPr="00AE27CB">
        <w:rPr>
          <w:rFonts w:eastAsia="Times New Roman"/>
          <w:sz w:val="28"/>
          <w:szCs w:val="28"/>
        </w:rPr>
        <w:t xml:space="preserve"> недель</w:t>
      </w:r>
      <w:r w:rsidR="005F100A" w:rsidRPr="00AE27CB">
        <w:rPr>
          <w:rFonts w:eastAsia="Times New Roman"/>
          <w:sz w:val="28"/>
          <w:szCs w:val="28"/>
        </w:rPr>
        <w:t xml:space="preserve"> 4 дня</w:t>
      </w:r>
    </w:p>
    <w:p w:rsidR="00E41CA6" w:rsidRPr="00AE27CB" w:rsidRDefault="003A6F4B" w:rsidP="004D398C">
      <w:pPr>
        <w:numPr>
          <w:ilvl w:val="0"/>
          <w:numId w:val="3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зим</w:t>
      </w:r>
      <w:r w:rsidR="005D407D" w:rsidRPr="00AE27CB">
        <w:rPr>
          <w:rFonts w:eastAsia="Times New Roman"/>
          <w:sz w:val="28"/>
          <w:szCs w:val="28"/>
        </w:rPr>
        <w:t>н</w:t>
      </w:r>
      <w:r w:rsidR="00CA0B45" w:rsidRPr="00AE27CB">
        <w:rPr>
          <w:rFonts w:eastAsia="Times New Roman"/>
          <w:sz w:val="28"/>
          <w:szCs w:val="28"/>
        </w:rPr>
        <w:t>ие каникулы с 30 декабря 2021 г. по 10 января 2022</w:t>
      </w:r>
      <w:r w:rsidRPr="00AE27CB">
        <w:rPr>
          <w:rFonts w:eastAsia="Times New Roman"/>
          <w:sz w:val="28"/>
          <w:szCs w:val="28"/>
        </w:rPr>
        <w:t xml:space="preserve"> г.</w:t>
      </w:r>
    </w:p>
    <w:p w:rsidR="00E41CA6" w:rsidRPr="00AE27CB" w:rsidRDefault="003A6F4B" w:rsidP="004D398C">
      <w:pPr>
        <w:numPr>
          <w:ilvl w:val="0"/>
          <w:numId w:val="3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летний оздоровительный пер</w:t>
      </w:r>
      <w:r w:rsidR="00CA0B45" w:rsidRPr="00AE27CB">
        <w:rPr>
          <w:rFonts w:eastAsia="Times New Roman"/>
          <w:sz w:val="28"/>
          <w:szCs w:val="28"/>
        </w:rPr>
        <w:t>иод с 01 июня по 1 сентября 2022</w:t>
      </w:r>
      <w:r w:rsidRPr="00AE27CB">
        <w:rPr>
          <w:rFonts w:eastAsia="Times New Roman"/>
          <w:sz w:val="28"/>
          <w:szCs w:val="28"/>
        </w:rPr>
        <w:t xml:space="preserve"> года.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Регламентация образовательного процесса:</w:t>
      </w:r>
    </w:p>
    <w:p w:rsidR="00E41CA6" w:rsidRPr="00AE27CB" w:rsidRDefault="003A6F4B" w:rsidP="004D398C">
      <w:pPr>
        <w:numPr>
          <w:ilvl w:val="0"/>
          <w:numId w:val="32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</w:t>
      </w:r>
      <w:r w:rsidR="0077629A" w:rsidRPr="00AE27CB">
        <w:rPr>
          <w:rFonts w:eastAsia="Times New Roman"/>
          <w:sz w:val="28"/>
          <w:szCs w:val="28"/>
        </w:rPr>
        <w:t>олжительность учебной недели – 5</w:t>
      </w:r>
      <w:r w:rsidRPr="00AE27CB">
        <w:rPr>
          <w:rFonts w:eastAsia="Times New Roman"/>
          <w:sz w:val="28"/>
          <w:szCs w:val="28"/>
        </w:rPr>
        <w:t xml:space="preserve"> дней;</w:t>
      </w:r>
    </w:p>
    <w:p w:rsidR="00E41CA6" w:rsidRPr="00AE27CB" w:rsidRDefault="003A6F4B" w:rsidP="004D398C">
      <w:pPr>
        <w:numPr>
          <w:ilvl w:val="0"/>
          <w:numId w:val="32"/>
        </w:numPr>
        <w:tabs>
          <w:tab w:val="left" w:pos="1249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продолжительность учебных занятий и дни проведения занятий утверждены рас</w:t>
      </w:r>
      <w:r w:rsidR="00CA0B45" w:rsidRPr="00AE27CB">
        <w:rPr>
          <w:rFonts w:eastAsia="Times New Roman"/>
          <w:sz w:val="28"/>
          <w:szCs w:val="28"/>
        </w:rPr>
        <w:t>писанием учебных занятий на 2021-2022</w:t>
      </w:r>
      <w:r w:rsidRPr="00AE27CB">
        <w:rPr>
          <w:rFonts w:eastAsia="Times New Roman"/>
          <w:sz w:val="28"/>
          <w:szCs w:val="28"/>
        </w:rPr>
        <w:t xml:space="preserve"> учебный год и приказом заведующего;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Недельная образовательная нагрузка составляет:</w:t>
      </w:r>
    </w:p>
    <w:p w:rsidR="00E41CA6" w:rsidRPr="00AE27CB" w:rsidRDefault="003A6F4B" w:rsidP="004D398C">
      <w:pPr>
        <w:numPr>
          <w:ilvl w:val="0"/>
          <w:numId w:val="33"/>
        </w:numPr>
        <w:tabs>
          <w:tab w:val="left" w:pos="1700"/>
        </w:tabs>
        <w:spacing w:line="27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во второй группе раннего </w:t>
      </w:r>
      <w:r w:rsidR="00E4043C" w:rsidRPr="00AE27CB">
        <w:rPr>
          <w:rFonts w:eastAsia="Times New Roman"/>
          <w:sz w:val="28"/>
          <w:szCs w:val="28"/>
        </w:rPr>
        <w:t>возраста с 2 до 3 лет – 1 час 30</w:t>
      </w:r>
      <w:r w:rsidRPr="00AE27CB">
        <w:rPr>
          <w:rFonts w:eastAsia="Times New Roman"/>
          <w:sz w:val="28"/>
          <w:szCs w:val="28"/>
        </w:rPr>
        <w:t xml:space="preserve"> мин. в неделю, продолжительность организованной образовательной деятельности</w:t>
      </w:r>
      <w:r w:rsidR="005F100A" w:rsidRPr="00AE27CB">
        <w:rPr>
          <w:rFonts w:eastAsia="Times New Roman"/>
          <w:sz w:val="28"/>
          <w:szCs w:val="28"/>
        </w:rPr>
        <w:t xml:space="preserve"> 10 минут</w:t>
      </w:r>
    </w:p>
    <w:p w:rsidR="00E41CA6" w:rsidRPr="00AE27CB" w:rsidRDefault="003A6F4B" w:rsidP="004D398C">
      <w:pPr>
        <w:numPr>
          <w:ilvl w:val="1"/>
          <w:numId w:val="34"/>
        </w:numPr>
        <w:tabs>
          <w:tab w:val="left" w:pos="1700"/>
        </w:tabs>
        <w:spacing w:line="27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во второй младшей</w:t>
      </w:r>
      <w:r w:rsidR="004D4E9A" w:rsidRPr="00AE27CB">
        <w:rPr>
          <w:rFonts w:eastAsia="Times New Roman"/>
          <w:sz w:val="28"/>
          <w:szCs w:val="28"/>
        </w:rPr>
        <w:t xml:space="preserve"> группе (3 – 4 года) – 2 часа 30</w:t>
      </w:r>
      <w:r w:rsidRPr="00AE27CB">
        <w:rPr>
          <w:rFonts w:eastAsia="Times New Roman"/>
          <w:sz w:val="28"/>
          <w:szCs w:val="28"/>
        </w:rPr>
        <w:t xml:space="preserve"> мин. в неделю, продолжительность организованной образовательной деятельности 15 минут;</w:t>
      </w:r>
    </w:p>
    <w:p w:rsidR="00E41CA6" w:rsidRPr="00AE27CB" w:rsidRDefault="0077629A" w:rsidP="004D398C">
      <w:pPr>
        <w:numPr>
          <w:ilvl w:val="1"/>
          <w:numId w:val="34"/>
        </w:numPr>
        <w:tabs>
          <w:tab w:val="left" w:pos="1678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средней группе (4 – 5 лет) – 3</w:t>
      </w:r>
      <w:r w:rsidR="003A6F4B" w:rsidRPr="00AE27CB">
        <w:rPr>
          <w:rFonts w:eastAsia="Times New Roman"/>
          <w:sz w:val="28"/>
          <w:szCs w:val="28"/>
        </w:rPr>
        <w:t xml:space="preserve"> часа</w:t>
      </w:r>
      <w:r w:rsidRPr="00AE27CB">
        <w:rPr>
          <w:rFonts w:eastAsia="Times New Roman"/>
          <w:sz w:val="28"/>
          <w:szCs w:val="28"/>
        </w:rPr>
        <w:t xml:space="preserve"> 20 минут</w:t>
      </w:r>
      <w:r w:rsidR="003A6F4B" w:rsidRPr="00AE27CB">
        <w:rPr>
          <w:rFonts w:eastAsia="Times New Roman"/>
          <w:sz w:val="28"/>
          <w:szCs w:val="28"/>
        </w:rPr>
        <w:t xml:space="preserve"> в неделю, продолжительность организованной образовательной деятельности 20 минут</w:t>
      </w:r>
    </w:p>
    <w:p w:rsidR="00E41CA6" w:rsidRPr="00AE27CB" w:rsidRDefault="001941C6" w:rsidP="004D398C">
      <w:pPr>
        <w:numPr>
          <w:ilvl w:val="1"/>
          <w:numId w:val="34"/>
        </w:numPr>
        <w:tabs>
          <w:tab w:val="left" w:pos="1678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старшей группе (5 – 6 лет) - 5 часов 50</w:t>
      </w:r>
      <w:r w:rsidR="003A6F4B" w:rsidRPr="00AE27CB">
        <w:rPr>
          <w:rFonts w:eastAsia="Times New Roman"/>
          <w:sz w:val="28"/>
          <w:szCs w:val="28"/>
        </w:rPr>
        <w:t xml:space="preserve"> мин. в неделю, продолжительность организованной образовательной деятельности 25 минут;</w:t>
      </w:r>
    </w:p>
    <w:p w:rsidR="00E41CA6" w:rsidRPr="00AE27CB" w:rsidRDefault="003A6F4B" w:rsidP="004D398C">
      <w:pPr>
        <w:spacing w:line="276" w:lineRule="auto"/>
        <w:ind w:left="260" w:right="72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По каждой возрастной группе разработаны рабочие программы по пяти образовательным областям, рассмотренные на педагогическом совете.</w:t>
      </w:r>
    </w:p>
    <w:p w:rsidR="00E41CA6" w:rsidRPr="00AE27CB" w:rsidRDefault="003A6F4B" w:rsidP="004D398C">
      <w:pPr>
        <w:spacing w:line="276" w:lineRule="auto"/>
        <w:ind w:left="260" w:right="720" w:firstLine="70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5D407D" w:rsidRPr="00AE27CB" w:rsidRDefault="005D407D" w:rsidP="001A4693">
      <w:pPr>
        <w:spacing w:line="276" w:lineRule="auto"/>
        <w:ind w:right="720"/>
        <w:jc w:val="both"/>
        <w:rPr>
          <w:sz w:val="20"/>
          <w:szCs w:val="20"/>
        </w:rPr>
      </w:pPr>
    </w:p>
    <w:tbl>
      <w:tblPr>
        <w:tblW w:w="10662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1843"/>
        <w:gridCol w:w="1843"/>
        <w:gridCol w:w="30"/>
      </w:tblGrid>
      <w:tr w:rsidR="00EF034B" w:rsidRPr="00AE27CB" w:rsidTr="00106851">
        <w:trPr>
          <w:gridAfter w:val="1"/>
          <w:wAfter w:w="30" w:type="dxa"/>
          <w:trHeight w:val="1222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6851" w:rsidRPr="00AE27CB" w:rsidRDefault="00EF034B" w:rsidP="004D398C">
            <w:pPr>
              <w:spacing w:line="276" w:lineRule="auto"/>
              <w:ind w:left="20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lastRenderedPageBreak/>
              <w:t xml:space="preserve">Совместная деятельность детей </w:t>
            </w:r>
          </w:p>
          <w:p w:rsidR="00EF034B" w:rsidRPr="00AE27CB" w:rsidRDefault="00EF034B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и взрослого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Самостоятельная</w:t>
            </w:r>
            <w:r w:rsidR="00106851"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деятельность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Взаимодейств</w:t>
            </w:r>
            <w:r w:rsidR="00106851" w:rsidRPr="00AE27CB">
              <w:rPr>
                <w:rFonts w:eastAsia="Times New Roman"/>
                <w:sz w:val="24"/>
                <w:szCs w:val="24"/>
              </w:rPr>
              <w:t xml:space="preserve">ие      с </w:t>
            </w:r>
            <w:r w:rsidRPr="00AE27CB">
              <w:rPr>
                <w:rFonts w:eastAsia="Times New Roman"/>
                <w:sz w:val="24"/>
                <w:szCs w:val="24"/>
              </w:rPr>
              <w:t>семьей,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социальными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партнерами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4"/>
              </w:rPr>
            </w:pPr>
            <w:r w:rsidRPr="00AE27CB">
              <w:rPr>
                <w:rFonts w:eastAsia="Times New Roman"/>
                <w:sz w:val="24"/>
              </w:rPr>
              <w:t>Обогащение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4"/>
              </w:rPr>
            </w:pPr>
            <w:r w:rsidRPr="00AE27CB">
              <w:rPr>
                <w:rFonts w:eastAsia="Times New Roman"/>
                <w:sz w:val="24"/>
              </w:rPr>
              <w:t>предметно-</w:t>
            </w:r>
          </w:p>
          <w:p w:rsidR="00EF034B" w:rsidRPr="00AE27CB" w:rsidRDefault="00106851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развивающей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</w:rPr>
              <w:t>среды</w:t>
            </w:r>
          </w:p>
        </w:tc>
      </w:tr>
      <w:tr w:rsidR="00EF034B" w:rsidRPr="00AE27CB" w:rsidTr="00106851">
        <w:trPr>
          <w:trHeight w:val="82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EF034B" w:rsidRPr="00AE27CB" w:rsidTr="00106851">
        <w:trPr>
          <w:gridAfter w:val="1"/>
          <w:wAfter w:w="30" w:type="dxa"/>
          <w:trHeight w:val="1092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Организованная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Образовательная</w:t>
            </w:r>
          </w:p>
          <w:p w:rsidR="00106851" w:rsidRPr="00AE27CB" w:rsidRDefault="00EF034B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Образовательная</w:t>
            </w:r>
            <w:r w:rsidRPr="00AE27CB">
              <w:rPr>
                <w:sz w:val="20"/>
                <w:szCs w:val="20"/>
              </w:rPr>
              <w:t xml:space="preserve"> </w:t>
            </w:r>
          </w:p>
          <w:p w:rsidR="00EF034B" w:rsidRPr="00AE27CB" w:rsidRDefault="00EF034B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Индивидуальная</w:t>
            </w:r>
          </w:p>
          <w:p w:rsidR="00EF034B" w:rsidRPr="00AE27CB" w:rsidRDefault="00106851" w:rsidP="004D398C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3"/>
                <w:szCs w:val="23"/>
              </w:rPr>
              <w:t xml:space="preserve">           работа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shd w:val="clear" w:color="auto" w:fill="9FD682"/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6851" w:rsidRPr="00AE27CB" w:rsidTr="00106851">
        <w:trPr>
          <w:gridAfter w:val="1"/>
          <w:wAfter w:w="30" w:type="dxa"/>
          <w:trHeight w:val="4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Деятельность в</w:t>
            </w:r>
            <w:r w:rsidRPr="00AE27CB">
              <w:rPr>
                <w:sz w:val="24"/>
                <w:szCs w:val="24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режимных</w:t>
            </w:r>
          </w:p>
          <w:p w:rsidR="00106851" w:rsidRPr="00AE27CB" w:rsidRDefault="00106851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моментах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  <w:right w:val="single" w:sz="8" w:space="0" w:color="auto"/>
            </w:tcBorders>
            <w:shd w:val="clear" w:color="auto" w:fill="9FD682"/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106851" w:rsidRPr="00AE27CB" w:rsidTr="00106851">
        <w:trPr>
          <w:trHeight w:val="7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9FD682"/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</w:tbl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142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Воспитательно</w:t>
      </w:r>
      <w:r w:rsidR="007E466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-</w:t>
      </w:r>
      <w:r w:rsidR="007E466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образовательная </w:t>
      </w:r>
      <w:r w:rsidR="00D76E1D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деятельность</w:t>
      </w:r>
      <w:r w:rsidR="007E4668" w:rsidRPr="00AE27CB">
        <w:rPr>
          <w:rFonts w:eastAsia="Times New Roman"/>
          <w:sz w:val="28"/>
          <w:szCs w:val="28"/>
        </w:rPr>
        <w:t xml:space="preserve"> в ДОУ</w:t>
      </w:r>
      <w:r w:rsidRPr="00AE27CB">
        <w:rPr>
          <w:rFonts w:eastAsia="Times New Roman"/>
          <w:sz w:val="28"/>
          <w:szCs w:val="28"/>
        </w:rPr>
        <w:t xml:space="preserve"> основана на</w:t>
      </w:r>
      <w:r w:rsidR="0010685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комплексно-тематическом принципе постр</w:t>
      </w:r>
      <w:r w:rsidR="00106851" w:rsidRPr="00AE27CB">
        <w:rPr>
          <w:rFonts w:eastAsia="Times New Roman"/>
          <w:sz w:val="28"/>
          <w:szCs w:val="28"/>
        </w:rPr>
        <w:t xml:space="preserve">оения образовательного процесса, </w:t>
      </w:r>
      <w:r w:rsidRPr="00AE27CB">
        <w:rPr>
          <w:rFonts w:eastAsia="Times New Roman"/>
          <w:sz w:val="28"/>
          <w:szCs w:val="28"/>
        </w:rPr>
        <w:t xml:space="preserve">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</w:t>
      </w:r>
      <w:r w:rsidR="0010685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в соответствии со спецификой дошкольного образования.</w:t>
      </w:r>
    </w:p>
    <w:p w:rsidR="00911F1F" w:rsidRPr="00AE27CB" w:rsidRDefault="003A6F4B" w:rsidP="00517423">
      <w:pPr>
        <w:spacing w:line="276" w:lineRule="auto"/>
        <w:ind w:left="260" w:right="72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Рабочие программы педагогов составлены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</w:t>
      </w:r>
      <w:r w:rsidR="00744F45" w:rsidRPr="00AE27CB">
        <w:rPr>
          <w:rFonts w:eastAsia="Times New Roman"/>
          <w:sz w:val="28"/>
          <w:szCs w:val="28"/>
        </w:rPr>
        <w:t>ть; опыты и экспериментирование</w:t>
      </w:r>
      <w:r w:rsidR="00517423" w:rsidRPr="00AE27CB">
        <w:rPr>
          <w:rFonts w:eastAsia="Times New Roman"/>
          <w:sz w:val="28"/>
          <w:szCs w:val="28"/>
        </w:rPr>
        <w:t>.</w:t>
      </w:r>
    </w:p>
    <w:p w:rsidR="0040057A" w:rsidRPr="00AE27CB" w:rsidRDefault="00CA0B45" w:rsidP="004D398C">
      <w:pPr>
        <w:widowControl w:val="0"/>
        <w:suppressAutoHyphens/>
        <w:spacing w:line="276" w:lineRule="auto"/>
        <w:jc w:val="center"/>
        <w:rPr>
          <w:rFonts w:eastAsia="DejaVu Sans"/>
          <w:b/>
          <w:bCs/>
          <w:i/>
          <w:kern w:val="2"/>
          <w:sz w:val="32"/>
          <w:szCs w:val="28"/>
          <w:lang w:eastAsia="hi-IN" w:bidi="hi-IN"/>
        </w:rPr>
      </w:pPr>
      <w:r w:rsidRPr="00AE27CB">
        <w:rPr>
          <w:rFonts w:eastAsia="DejaVu Sans"/>
          <w:b/>
          <w:bCs/>
          <w:i/>
          <w:kern w:val="2"/>
          <w:sz w:val="32"/>
          <w:szCs w:val="28"/>
          <w:lang w:eastAsia="hi-IN" w:bidi="hi-IN"/>
        </w:rPr>
        <w:t>Учебный план на 2021 -2022</w:t>
      </w:r>
      <w:r w:rsidR="0040057A" w:rsidRPr="00AE27CB">
        <w:rPr>
          <w:rFonts w:eastAsia="DejaVu Sans"/>
          <w:b/>
          <w:bCs/>
          <w:i/>
          <w:kern w:val="2"/>
          <w:sz w:val="32"/>
          <w:szCs w:val="28"/>
          <w:lang w:eastAsia="hi-IN" w:bidi="hi-IN"/>
        </w:rPr>
        <w:t xml:space="preserve"> учебный год</w:t>
      </w:r>
    </w:p>
    <w:tbl>
      <w:tblPr>
        <w:tblpPr w:leftFromText="180" w:rightFromText="180" w:vertAnchor="text" w:horzAnchor="page" w:tblpX="393" w:tblpY="66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51"/>
        <w:gridCol w:w="846"/>
        <w:gridCol w:w="847"/>
        <w:gridCol w:w="846"/>
        <w:gridCol w:w="847"/>
        <w:gridCol w:w="846"/>
        <w:gridCol w:w="847"/>
        <w:gridCol w:w="846"/>
        <w:gridCol w:w="705"/>
        <w:gridCol w:w="68"/>
        <w:gridCol w:w="637"/>
        <w:gridCol w:w="30"/>
        <w:gridCol w:w="675"/>
        <w:gridCol w:w="564"/>
        <w:gridCol w:w="705"/>
      </w:tblGrid>
      <w:tr w:rsidR="0040057A" w:rsidRPr="00AE27CB" w:rsidTr="00977945">
        <w:trPr>
          <w:cantSplit/>
          <w:trHeight w:val="12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DejaVu Sans" w:hAnsi="Liberation Serif" w:cs="DejaVu Sans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старшая группа</w:t>
            </w:r>
          </w:p>
        </w:tc>
      </w:tr>
      <w:tr w:rsidR="0040057A" w:rsidRPr="00AE27CB" w:rsidTr="00977945">
        <w:trPr>
          <w:cantSplit/>
          <w:trHeight w:val="12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Образовательная область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</w:tr>
      <w:tr w:rsidR="0040057A" w:rsidRPr="00AE27CB" w:rsidTr="00977945">
        <w:trPr>
          <w:gridAfter w:val="11"/>
          <w:wAfter w:w="6770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Познавательное развитие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Познавательное развитие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AE27CB" w:rsidTr="0097794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Речевое развитие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Развитие речи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47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</w:tr>
      <w:tr w:rsidR="0040057A" w:rsidRPr="00AE27CB" w:rsidTr="00977945">
        <w:trPr>
          <w:trHeight w:val="8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lastRenderedPageBreak/>
              <w:t>1.3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180</w:t>
            </w:r>
          </w:p>
        </w:tc>
      </w:tr>
      <w:tr w:rsidR="0040057A" w:rsidRPr="00AE27CB" w:rsidTr="00977945">
        <w:trPr>
          <w:trHeight w:val="2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 xml:space="preserve">Музыка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11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Художественное творчество</w:t>
            </w:r>
          </w:p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 рисование</w:t>
            </w:r>
          </w:p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 лепка</w:t>
            </w:r>
          </w:p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-аппликация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Физическое направление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</w:tr>
      <w:tr w:rsidR="0040057A" w:rsidRPr="00AE27CB" w:rsidTr="0097794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52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468</w:t>
            </w:r>
          </w:p>
        </w:tc>
      </w:tr>
      <w:tr w:rsidR="0040057A" w:rsidRPr="00AE27CB" w:rsidTr="00977945">
        <w:trPr>
          <w:trHeight w:val="11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1ч.28 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2 ч.30 мин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3ч 20 мин. 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5 ч 25 мин 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</w:tr>
    </w:tbl>
    <w:p w:rsidR="00E41CA6" w:rsidRPr="00AE27CB" w:rsidRDefault="00E41CA6" w:rsidP="004D398C">
      <w:pPr>
        <w:spacing w:line="276" w:lineRule="auto"/>
        <w:sectPr w:rsidR="00E41CA6" w:rsidRPr="00AE27CB" w:rsidSect="0040057A">
          <w:pgSz w:w="11900" w:h="16838"/>
          <w:pgMar w:top="851" w:right="560" w:bottom="0" w:left="1440" w:header="0" w:footer="0" w:gutter="0"/>
          <w:cols w:space="720" w:equalWidth="0">
            <w:col w:w="9900"/>
          </w:cols>
        </w:sectPr>
      </w:pPr>
    </w:p>
    <w:p w:rsidR="00E41CA6" w:rsidRPr="00AE27CB" w:rsidRDefault="001A4693" w:rsidP="001A4693">
      <w:pPr>
        <w:tabs>
          <w:tab w:val="left" w:pos="392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 xml:space="preserve">      </w:t>
      </w:r>
      <w:r w:rsidR="003A6F4B" w:rsidRPr="00AE27CB">
        <w:rPr>
          <w:rFonts w:eastAsia="Times New Roman"/>
          <w:sz w:val="28"/>
          <w:szCs w:val="28"/>
        </w:rPr>
        <w:t xml:space="preserve">0,5 означает, что занятие проводится один раз в две недели, в чередовании с 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другим видом занятия.</w:t>
      </w:r>
    </w:p>
    <w:p w:rsidR="00E41CA6" w:rsidRPr="00AE27CB" w:rsidRDefault="003A6F4B" w:rsidP="004D398C">
      <w:pPr>
        <w:numPr>
          <w:ilvl w:val="0"/>
          <w:numId w:val="35"/>
        </w:numPr>
        <w:tabs>
          <w:tab w:val="left" w:pos="418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0,25 означает, что занятие проводится один раз в месяц, в чередовании с другим видом занятия.</w:t>
      </w:r>
    </w:p>
    <w:p w:rsidR="007E4668" w:rsidRPr="00AE27CB" w:rsidRDefault="003A6F4B" w:rsidP="004D398C">
      <w:pPr>
        <w:numPr>
          <w:ilvl w:val="0"/>
          <w:numId w:val="35"/>
        </w:numPr>
        <w:tabs>
          <w:tab w:val="left" w:pos="399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Сокращение физкультурных занятий не допускается, так как в соответствии с СанПиНом в неделю должно быть не менее трех занятий.</w:t>
      </w:r>
    </w:p>
    <w:p w:rsidR="005D407D" w:rsidRPr="00AE27CB" w:rsidRDefault="003A6F4B" w:rsidP="00517423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E41CA6" w:rsidRPr="00AE27CB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Календарный учебный график и учебный 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E41CA6" w:rsidRPr="00AE27CB" w:rsidRDefault="003A6F4B" w:rsidP="004D398C">
      <w:pPr>
        <w:numPr>
          <w:ilvl w:val="0"/>
          <w:numId w:val="36"/>
        </w:numPr>
        <w:tabs>
          <w:tab w:val="left" w:pos="1234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общественно-полезной деятельности.</w:t>
      </w:r>
    </w:p>
    <w:p w:rsidR="00E41CA6" w:rsidRPr="00AE27CB" w:rsidRDefault="003A6F4B" w:rsidP="004D398C">
      <w:pPr>
        <w:numPr>
          <w:ilvl w:val="0"/>
          <w:numId w:val="36"/>
        </w:numPr>
        <w:tabs>
          <w:tab w:val="left" w:pos="1366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Создание специальных образовательных условий, учитывающих специфику коммуникативной и когнитивной деятельности детей, имеющих ограниченные возможности здоровья.</w:t>
      </w:r>
    </w:p>
    <w:p w:rsidR="00E41CA6" w:rsidRPr="00AE27CB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6. Оценка качество кадрового обеспечения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Педагогическими кадрами дошкольное учреждение укомплектов</w:t>
      </w:r>
      <w:r w:rsidR="00977945" w:rsidRPr="00AE27CB">
        <w:rPr>
          <w:rFonts w:eastAsia="Times New Roman"/>
          <w:sz w:val="28"/>
          <w:szCs w:val="28"/>
        </w:rPr>
        <w:t>ано полностью. В ДОУ работает 2</w:t>
      </w:r>
      <w:r w:rsidRPr="00AE27CB">
        <w:rPr>
          <w:rFonts w:eastAsia="Times New Roman"/>
          <w:sz w:val="28"/>
          <w:szCs w:val="28"/>
        </w:rPr>
        <w:t xml:space="preserve"> работников из числа административного и педагогического персона</w:t>
      </w:r>
      <w:r w:rsidR="00977945" w:rsidRPr="00AE27CB">
        <w:rPr>
          <w:rFonts w:eastAsia="Times New Roman"/>
          <w:sz w:val="28"/>
          <w:szCs w:val="28"/>
        </w:rPr>
        <w:t xml:space="preserve">ла, в том числе: заведующий, </w:t>
      </w:r>
      <w:r w:rsidRPr="00AE27CB">
        <w:rPr>
          <w:rFonts w:eastAsia="Times New Roman"/>
          <w:sz w:val="28"/>
          <w:szCs w:val="28"/>
        </w:rPr>
        <w:t xml:space="preserve"> воспитателей</w:t>
      </w:r>
      <w:r w:rsidR="00977945" w:rsidRPr="00AE27CB">
        <w:rPr>
          <w:rFonts w:eastAsia="Times New Roman"/>
          <w:sz w:val="28"/>
          <w:szCs w:val="28"/>
        </w:rPr>
        <w:t xml:space="preserve"> - 1</w:t>
      </w:r>
      <w:r w:rsidR="00D65F67" w:rsidRPr="00AE27CB">
        <w:rPr>
          <w:rFonts w:eastAsia="Times New Roman"/>
          <w:sz w:val="28"/>
          <w:szCs w:val="28"/>
        </w:rPr>
        <w:t>, музыкальный руководитель -1</w:t>
      </w:r>
      <w:r w:rsidR="00CA0B45"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связи с введением профессионального стандарта «Педагог» в целях организации работы по планированию профессионального развития</w:t>
      </w:r>
    </w:p>
    <w:p w:rsidR="00E41CA6" w:rsidRPr="00AE27CB" w:rsidRDefault="003A6F4B" w:rsidP="004D398C">
      <w:pPr>
        <w:numPr>
          <w:ilvl w:val="0"/>
          <w:numId w:val="37"/>
        </w:numPr>
        <w:tabs>
          <w:tab w:val="left" w:pos="520"/>
        </w:tabs>
        <w:spacing w:line="276" w:lineRule="auto"/>
        <w:ind w:left="520" w:hanging="258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педагогами  была проведена  организационная  и  информационная  работа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 самооценке и самоанализу профессиональной деятельности в соответствии с требованиями профессионального стандарта «Педагог»,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проектированию  индивидуальных  планов  профессионального  развития  на</w:t>
      </w:r>
    </w:p>
    <w:p w:rsidR="005D407D" w:rsidRPr="00AE27CB" w:rsidRDefault="003A6F4B" w:rsidP="00F0727E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основе </w:t>
      </w:r>
      <w:r w:rsidR="005D407D" w:rsidRPr="00AE27CB">
        <w:rPr>
          <w:rFonts w:eastAsia="Times New Roman"/>
          <w:sz w:val="28"/>
          <w:szCs w:val="28"/>
        </w:rPr>
        <w:t>р</w:t>
      </w:r>
      <w:r w:rsidRPr="00AE27CB">
        <w:rPr>
          <w:rFonts w:eastAsia="Times New Roman"/>
          <w:sz w:val="28"/>
          <w:szCs w:val="28"/>
        </w:rPr>
        <w:t xml:space="preserve">езультатов самооценки профессиональной деятельности. Воспитателями разработаны индивидуальные планы профессионального развития с учетом выявленных профессиональных дефицитов компетенций на основе проведенного самоанализа и самооценки профессиональной деятельности. </w:t>
      </w:r>
    </w:p>
    <w:p w:rsidR="001A4693" w:rsidRPr="00AE27CB" w:rsidRDefault="001A4693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2F25BD" w:rsidRPr="00AE27CB" w:rsidRDefault="003A6F4B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Анализ качественного состава педагогического </w:t>
      </w:r>
    </w:p>
    <w:p w:rsidR="002F25BD" w:rsidRPr="00AE27CB" w:rsidRDefault="003A6F4B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коллектива МКДОУ</w:t>
      </w:r>
    </w:p>
    <w:p w:rsidR="002F25BD" w:rsidRPr="00AE27CB" w:rsidRDefault="002F25BD" w:rsidP="004D398C">
      <w:pPr>
        <w:spacing w:line="276" w:lineRule="auto"/>
        <w:rPr>
          <w:b/>
          <w:sz w:val="24"/>
        </w:rPr>
      </w:pPr>
      <w:r w:rsidRPr="00AE27CB">
        <w:t xml:space="preserve">                                                       </w:t>
      </w:r>
      <w:r w:rsidRPr="00AE27CB">
        <w:rPr>
          <w:b/>
          <w:sz w:val="28"/>
        </w:rPr>
        <w:t>Стаж педагогического состава</w:t>
      </w:r>
    </w:p>
    <w:p w:rsidR="002F25BD" w:rsidRPr="00AE27CB" w:rsidRDefault="002F25BD" w:rsidP="004D398C">
      <w:pPr>
        <w:spacing w:line="276" w:lineRule="auto"/>
      </w:pPr>
      <w:r w:rsidRPr="00AE27CB"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8"/>
      </w:tblGrid>
      <w:tr w:rsidR="002F25BD" w:rsidRPr="00AE27CB" w:rsidTr="00E269A1">
        <w:trPr>
          <w:trHeight w:val="283"/>
        </w:trPr>
        <w:tc>
          <w:tcPr>
            <w:tcW w:w="1498" w:type="dxa"/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tbl>
      <w:tblPr>
        <w:tblStyle w:val="ad"/>
        <w:tblpPr w:leftFromText="180" w:rightFromText="180" w:vertAnchor="text" w:horzAnchor="page" w:tblpX="3748" w:tblpY="-339"/>
        <w:tblW w:w="0" w:type="auto"/>
        <w:tblLook w:val="04A0" w:firstRow="1" w:lastRow="0" w:firstColumn="1" w:lastColumn="0" w:noHBand="0" w:noVBand="1"/>
      </w:tblPr>
      <w:tblGrid>
        <w:gridCol w:w="443"/>
        <w:gridCol w:w="2114"/>
        <w:gridCol w:w="1848"/>
        <w:gridCol w:w="1232"/>
      </w:tblGrid>
      <w:tr w:rsidR="002F25BD" w:rsidRPr="00AE27CB" w:rsidTr="00E269A1">
        <w:trPr>
          <w:trHeight w:val="367"/>
        </w:trPr>
        <w:tc>
          <w:tcPr>
            <w:tcW w:w="443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 xml:space="preserve">              Стаж 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1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2</w:t>
            </w:r>
          </w:p>
        </w:tc>
      </w:tr>
      <w:tr w:rsidR="002F25BD" w:rsidRPr="00AE27CB" w:rsidTr="00E269A1">
        <w:trPr>
          <w:trHeight w:val="347"/>
        </w:trPr>
        <w:tc>
          <w:tcPr>
            <w:tcW w:w="443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10 лет и больше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EC79A7" w:rsidP="004D398C">
            <w:pPr>
              <w:spacing w:line="276" w:lineRule="auto"/>
            </w:pPr>
            <w:r w:rsidRPr="00AE27CB">
              <w:t>2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2</w:t>
            </w:r>
          </w:p>
        </w:tc>
      </w:tr>
      <w:tr w:rsidR="002F25BD" w:rsidRPr="00AE27CB" w:rsidTr="00E269A1">
        <w:trPr>
          <w:trHeight w:val="367"/>
        </w:trPr>
        <w:tc>
          <w:tcPr>
            <w:tcW w:w="443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От 5 до 10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</w:tr>
      <w:tr w:rsidR="002F25BD" w:rsidRPr="00AE27CB" w:rsidTr="00E269A1">
        <w:trPr>
          <w:trHeight w:val="347"/>
        </w:trPr>
        <w:tc>
          <w:tcPr>
            <w:tcW w:w="443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До 5 лет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</w:tr>
    </w:tbl>
    <w:p w:rsidR="002F25BD" w:rsidRPr="00AE27CB" w:rsidRDefault="002F25BD" w:rsidP="004D398C">
      <w:pPr>
        <w:spacing w:line="276" w:lineRule="auto"/>
      </w:pPr>
      <w:r w:rsidRPr="00AE27CB">
        <w:t xml:space="preserve">                                                                                           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</w:tblGrid>
      <w:tr w:rsidR="002F25BD" w:rsidRPr="00AE27CB" w:rsidTr="00E269A1">
        <w:trPr>
          <w:trHeight w:val="268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</w:tblGrid>
      <w:tr w:rsidR="002F25BD" w:rsidRPr="00AE27CB" w:rsidTr="00E269A1">
        <w:trPr>
          <w:trHeight w:val="267"/>
        </w:trPr>
        <w:tc>
          <w:tcPr>
            <w:tcW w:w="534" w:type="dxa"/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p w:rsidR="002F25BD" w:rsidRPr="00AE27CB" w:rsidRDefault="002F25BD" w:rsidP="004D398C">
      <w:pPr>
        <w:spacing w:line="276" w:lineRule="auto"/>
        <w:rPr>
          <w:b/>
          <w:sz w:val="28"/>
        </w:rPr>
      </w:pPr>
      <w:r w:rsidRPr="00AE27CB">
        <w:rPr>
          <w:b/>
          <w:sz w:val="28"/>
        </w:rPr>
        <w:t xml:space="preserve">                                 </w:t>
      </w:r>
      <w:r w:rsidR="00EC79A7" w:rsidRPr="00AE27CB">
        <w:rPr>
          <w:b/>
          <w:sz w:val="28"/>
        </w:rPr>
        <w:t xml:space="preserve">      </w:t>
      </w:r>
      <w:r w:rsidRPr="00AE27CB">
        <w:rPr>
          <w:b/>
          <w:sz w:val="28"/>
        </w:rPr>
        <w:t xml:space="preserve"> Возраст педагогического состава</w:t>
      </w:r>
    </w:p>
    <w:tbl>
      <w:tblPr>
        <w:tblStyle w:val="ad"/>
        <w:tblpPr w:leftFromText="180" w:rightFromText="180" w:vertAnchor="text" w:horzAnchor="page" w:tblpX="3853" w:tblpY="353"/>
        <w:tblW w:w="0" w:type="auto"/>
        <w:tblLook w:val="04A0" w:firstRow="1" w:lastRow="0" w:firstColumn="1" w:lastColumn="0" w:noHBand="0" w:noVBand="1"/>
      </w:tblPr>
      <w:tblGrid>
        <w:gridCol w:w="431"/>
        <w:gridCol w:w="2661"/>
        <w:gridCol w:w="1188"/>
        <w:gridCol w:w="1357"/>
      </w:tblGrid>
      <w:tr w:rsidR="002F25BD" w:rsidRPr="00AE27CB" w:rsidTr="00E269A1">
        <w:trPr>
          <w:trHeight w:val="399"/>
        </w:trPr>
        <w:tc>
          <w:tcPr>
            <w:tcW w:w="431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 xml:space="preserve">       Возраст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2</w:t>
            </w:r>
          </w:p>
        </w:tc>
      </w:tr>
      <w:tr w:rsidR="002F25BD" w:rsidRPr="00AE27CB" w:rsidTr="00E269A1">
        <w:trPr>
          <w:trHeight w:val="378"/>
        </w:trPr>
        <w:tc>
          <w:tcPr>
            <w:tcW w:w="431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Педагоги до 30лет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</w:tr>
      <w:tr w:rsidR="002F25BD" w:rsidRPr="00AE27CB" w:rsidTr="00E269A1">
        <w:trPr>
          <w:trHeight w:val="399"/>
        </w:trPr>
        <w:tc>
          <w:tcPr>
            <w:tcW w:w="431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Педагоги от 30 до 50 лет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</w:tr>
      <w:tr w:rsidR="002F25BD" w:rsidRPr="00AE27CB" w:rsidTr="00E269A1">
        <w:trPr>
          <w:trHeight w:val="378"/>
        </w:trPr>
        <w:tc>
          <w:tcPr>
            <w:tcW w:w="431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Педагоги от</w:t>
            </w:r>
            <w:r w:rsidR="00DA19ED" w:rsidRPr="00AE27CB">
              <w:t xml:space="preserve"> </w:t>
            </w:r>
            <w:r w:rsidRPr="00AE27CB">
              <w:t xml:space="preserve"> 50 и выше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</w:tblGrid>
      <w:tr w:rsidR="002F25BD" w:rsidRPr="00AE27CB" w:rsidTr="00E269A1">
        <w:trPr>
          <w:trHeight w:val="357"/>
        </w:trPr>
        <w:tc>
          <w:tcPr>
            <w:tcW w:w="534" w:type="dxa"/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</w:tblGrid>
      <w:tr w:rsidR="002F25BD" w:rsidRPr="00AE27CB" w:rsidTr="00E269A1">
        <w:trPr>
          <w:trHeight w:val="2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</w:tblGrid>
      <w:tr w:rsidR="002F25BD" w:rsidRPr="00AE27CB" w:rsidTr="00E269A1">
        <w:trPr>
          <w:trHeight w:val="253"/>
        </w:trPr>
        <w:tc>
          <w:tcPr>
            <w:tcW w:w="1101" w:type="dxa"/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2F25BD" w:rsidRPr="00AE27CB" w:rsidRDefault="002F25BD" w:rsidP="004D398C">
      <w:pPr>
        <w:spacing w:line="276" w:lineRule="auto"/>
        <w:ind w:left="260" w:firstLine="708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            По уровню образования </w:t>
      </w:r>
    </w:p>
    <w:tbl>
      <w:tblPr>
        <w:tblStyle w:val="ad"/>
        <w:tblpPr w:leftFromText="180" w:rightFromText="180" w:vertAnchor="text" w:tblpX="2376" w:tblpY="1"/>
        <w:tblOverlap w:val="never"/>
        <w:tblW w:w="5670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</w:tblGrid>
      <w:tr w:rsidR="002F25BD" w:rsidRPr="00AE27CB" w:rsidTr="00E269A1">
        <w:trPr>
          <w:trHeight w:val="767"/>
        </w:trPr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Всего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Высшее </w:t>
            </w:r>
          </w:p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(педагогическое) 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– специальное</w:t>
            </w:r>
          </w:p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педагогическое)</w:t>
            </w:r>
          </w:p>
        </w:tc>
      </w:tr>
      <w:tr w:rsidR="002F25BD" w:rsidRPr="00AE27CB" w:rsidTr="00E269A1">
        <w:trPr>
          <w:trHeight w:val="376"/>
        </w:trPr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B571C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2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EC79A7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B571C"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B571C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0</w:t>
            </w:r>
          </w:p>
        </w:tc>
      </w:tr>
    </w:tbl>
    <w:p w:rsidR="005D407D" w:rsidRPr="00AE27CB" w:rsidRDefault="002F25BD" w:rsidP="00517423">
      <w:pPr>
        <w:spacing w:line="276" w:lineRule="auto"/>
        <w:ind w:left="260" w:firstLine="708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br w:type="textWrapping" w:clear="all"/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</w:t>
      </w:r>
    </w:p>
    <w:p w:rsidR="00E41CA6" w:rsidRPr="00AE27CB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 носит системный характер и осуществляется в соответствии с перспективным планом работы.</w:t>
      </w:r>
    </w:p>
    <w:p w:rsidR="005D407D" w:rsidRPr="00AE27CB" w:rsidRDefault="003A6F4B" w:rsidP="004D398C">
      <w:pPr>
        <w:spacing w:line="276" w:lineRule="auto"/>
        <w:ind w:left="26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Курсы повышения квалификации </w:t>
      </w:r>
      <w:r w:rsidRPr="00AE27CB">
        <w:rPr>
          <w:rFonts w:eastAsia="Times New Roman"/>
          <w:sz w:val="28"/>
          <w:szCs w:val="28"/>
        </w:rPr>
        <w:t>у педагогов составляют</w:t>
      </w:r>
      <w:r w:rsidR="00E269A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100%.Кроме этого педагоги проходят</w:t>
      </w:r>
      <w:r w:rsidR="00E269A1" w:rsidRPr="00AE27CB">
        <w:rPr>
          <w:rFonts w:eastAsia="Times New Roman"/>
          <w:sz w:val="28"/>
          <w:szCs w:val="28"/>
        </w:rPr>
        <w:t xml:space="preserve"> обучение, участвуют в районных</w:t>
      </w:r>
      <w:r w:rsidRPr="00AE27CB">
        <w:rPr>
          <w:rFonts w:eastAsia="Times New Roman"/>
          <w:sz w:val="28"/>
          <w:szCs w:val="28"/>
        </w:rPr>
        <w:t xml:space="preserve"> методических объединениях, посещая семинары, тренинги, педагогические лектории, мастер-классы.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1A4693" w:rsidRPr="00AE27CB" w:rsidRDefault="0051742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</w:t>
      </w:r>
    </w:p>
    <w:p w:rsidR="00E269A1" w:rsidRPr="00AE27CB" w:rsidRDefault="001A469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</w:t>
      </w:r>
      <w:r w:rsidR="003A6F4B" w:rsidRPr="00AE27CB">
        <w:rPr>
          <w:rFonts w:eastAsia="Times New Roman"/>
          <w:b/>
          <w:bCs/>
          <w:sz w:val="28"/>
          <w:szCs w:val="28"/>
        </w:rPr>
        <w:t>Уровень квалификации педагогов:</w:t>
      </w:r>
    </w:p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tbl>
      <w:tblPr>
        <w:tblStyle w:val="ad"/>
        <w:tblpPr w:leftFromText="180" w:rightFromText="180" w:vertAnchor="text" w:tblpX="1531" w:tblpY="1"/>
        <w:tblOverlap w:val="never"/>
        <w:tblW w:w="6188" w:type="dxa"/>
        <w:tblLook w:val="04A0" w:firstRow="1" w:lastRow="0" w:firstColumn="1" w:lastColumn="0" w:noHBand="0" w:noVBand="1"/>
      </w:tblPr>
      <w:tblGrid>
        <w:gridCol w:w="1083"/>
        <w:gridCol w:w="1719"/>
        <w:gridCol w:w="1791"/>
        <w:gridCol w:w="1595"/>
      </w:tblGrid>
      <w:tr w:rsidR="008F1A34" w:rsidRPr="00AE27CB" w:rsidTr="008F1A34">
        <w:trPr>
          <w:trHeight w:val="849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Всего</w:t>
            </w: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Педагоги высшей категории </w:t>
            </w:r>
          </w:p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 первой категории</w:t>
            </w:r>
          </w:p>
        </w:tc>
        <w:tc>
          <w:tcPr>
            <w:tcW w:w="1595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Соответствие занимаемой должности</w:t>
            </w:r>
          </w:p>
        </w:tc>
      </w:tr>
      <w:tr w:rsidR="008F1A34" w:rsidRPr="00AE27CB" w:rsidTr="008F1A34">
        <w:trPr>
          <w:trHeight w:val="416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11</w:t>
            </w: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1791" w:type="dxa"/>
            <w:tcBorders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1595" w:type="dxa"/>
            <w:tcBorders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</w:tr>
      <w:tr w:rsidR="008F1A34" w:rsidRPr="00AE27CB" w:rsidTr="008F1A34">
        <w:trPr>
          <w:trHeight w:val="416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8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269A1" w:rsidRPr="00AE27CB" w:rsidRDefault="00E269A1" w:rsidP="004D398C">
      <w:pPr>
        <w:spacing w:line="276" w:lineRule="auto"/>
        <w:rPr>
          <w:sz w:val="20"/>
          <w:szCs w:val="20"/>
        </w:rPr>
      </w:pPr>
    </w:p>
    <w:p w:rsidR="00E269A1" w:rsidRPr="00AE27CB" w:rsidRDefault="00E269A1" w:rsidP="004D398C">
      <w:pPr>
        <w:spacing w:line="276" w:lineRule="auto"/>
        <w:rPr>
          <w:sz w:val="20"/>
          <w:szCs w:val="20"/>
        </w:rPr>
      </w:pPr>
    </w:p>
    <w:p w:rsidR="00E269A1" w:rsidRPr="00AE27CB" w:rsidRDefault="00E269A1" w:rsidP="004D398C">
      <w:pPr>
        <w:spacing w:line="276" w:lineRule="auto"/>
        <w:rPr>
          <w:sz w:val="20"/>
          <w:szCs w:val="20"/>
        </w:rPr>
      </w:pPr>
    </w:p>
    <w:p w:rsidR="00E269A1" w:rsidRPr="00AE27CB" w:rsidRDefault="00517423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</w:t>
      </w:r>
      <w:r w:rsidR="00E269A1" w:rsidRPr="00AE27CB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BB6517" w:rsidRPr="00AE27CB" w:rsidRDefault="00BB6517" w:rsidP="004D398C">
      <w:pPr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Администрацией созданы условия для своевременного повышения деловой и профессиональной квалификации: повышение квалификации педагоги проходят через каждые три года.</w:t>
      </w:r>
    </w:p>
    <w:p w:rsidR="00BB6517" w:rsidRPr="00AE27CB" w:rsidRDefault="00BB6517" w:rsidP="00517423">
      <w:pPr>
        <w:spacing w:line="276" w:lineRule="auto"/>
        <w:ind w:right="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Среди педагогов проводилось анкетирование по планированию педагог</w:t>
      </w:r>
      <w:r w:rsidR="008F1A34" w:rsidRPr="00AE27CB">
        <w:rPr>
          <w:rFonts w:eastAsia="Times New Roman"/>
          <w:sz w:val="28"/>
          <w:szCs w:val="28"/>
        </w:rPr>
        <w:t>и</w:t>
      </w:r>
      <w:r w:rsidR="00DA19ED" w:rsidRPr="00AE27CB">
        <w:rPr>
          <w:rFonts w:eastAsia="Times New Roman"/>
          <w:sz w:val="28"/>
          <w:szCs w:val="28"/>
        </w:rPr>
        <w:t>ческой работы на следующий 2022-2023</w:t>
      </w:r>
      <w:r w:rsidRPr="00AE27CB">
        <w:rPr>
          <w:rFonts w:eastAsia="Times New Roman"/>
          <w:sz w:val="28"/>
          <w:szCs w:val="28"/>
        </w:rPr>
        <w:t xml:space="preserve"> учебный год. В анкетировании пр</w:t>
      </w:r>
      <w:r w:rsidR="00012E90" w:rsidRPr="00AE27CB">
        <w:rPr>
          <w:rFonts w:eastAsia="Times New Roman"/>
          <w:sz w:val="28"/>
          <w:szCs w:val="28"/>
        </w:rPr>
        <w:t xml:space="preserve">иняли участие </w:t>
      </w:r>
      <w:r w:rsidR="00DA19ED" w:rsidRPr="00AE27CB">
        <w:rPr>
          <w:rFonts w:eastAsia="Times New Roman"/>
          <w:sz w:val="28"/>
          <w:szCs w:val="28"/>
        </w:rPr>
        <w:t>2 педагогов. 9</w:t>
      </w:r>
      <w:r w:rsidRPr="00AE27CB">
        <w:rPr>
          <w:rFonts w:eastAsia="Times New Roman"/>
          <w:sz w:val="28"/>
          <w:szCs w:val="28"/>
        </w:rPr>
        <w:t>0 % педагогов решили продолжить рабо</w:t>
      </w:r>
      <w:r w:rsidR="008F1A34" w:rsidRPr="00AE27CB">
        <w:rPr>
          <w:rFonts w:eastAsia="Times New Roman"/>
          <w:sz w:val="28"/>
          <w:szCs w:val="28"/>
        </w:rPr>
        <w:t>ту над темой по самообразованию</w:t>
      </w:r>
      <w:r w:rsidRPr="00AE27CB">
        <w:rPr>
          <w:rFonts w:eastAsia="Times New Roman"/>
          <w:sz w:val="28"/>
          <w:szCs w:val="28"/>
        </w:rPr>
        <w:t xml:space="preserve">. </w:t>
      </w:r>
      <w:r w:rsidR="00012E90" w:rsidRPr="00AE27CB">
        <w:rPr>
          <w:rFonts w:eastAsia="Times New Roman"/>
          <w:sz w:val="28"/>
          <w:szCs w:val="28"/>
        </w:rPr>
        <w:t>И</w:t>
      </w:r>
      <w:r w:rsidRPr="00AE27CB">
        <w:rPr>
          <w:rFonts w:eastAsia="Times New Roman"/>
          <w:sz w:val="28"/>
          <w:szCs w:val="28"/>
        </w:rPr>
        <w:t>меется банк данных о педаг</w:t>
      </w:r>
      <w:r w:rsidR="00012E90" w:rsidRPr="00AE27CB">
        <w:rPr>
          <w:rFonts w:eastAsia="Times New Roman"/>
          <w:sz w:val="28"/>
          <w:szCs w:val="28"/>
        </w:rPr>
        <w:t xml:space="preserve">огических сотрудниках  ДОУ </w:t>
      </w:r>
      <w:r w:rsidRPr="00AE27CB">
        <w:rPr>
          <w:rFonts w:eastAsia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BB6517" w:rsidRPr="00AE27CB" w:rsidRDefault="00BB6517" w:rsidP="004D398C">
      <w:pPr>
        <w:tabs>
          <w:tab w:val="left" w:pos="973"/>
        </w:tabs>
        <w:spacing w:line="276" w:lineRule="auto"/>
        <w:ind w:right="50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педагогической работе проводились педсоветы, семинары, семинары</w:t>
      </w:r>
      <w:r w:rsidR="008F1A3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- практикумы по типу деловых игр, дискуссионные столы, консультации, решение проблемных задач и практических ситуаций.</w:t>
      </w:r>
    </w:p>
    <w:p w:rsidR="00BB6517" w:rsidRPr="00AE27CB" w:rsidRDefault="00BB6517" w:rsidP="004D398C">
      <w:pPr>
        <w:spacing w:line="276" w:lineRule="auto"/>
        <w:ind w:left="7" w:right="12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Важнейшими направлениями методической работы в течение года были:</w:t>
      </w:r>
      <w:r w:rsidR="008F1A3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оказание педагогической помощи педагогам в поисках эффективных методов работы с детьми; реализация личных склонностей и творческих интересов с целью наиболее полного самовыражения личности педагога; совершенствование педагогического мастерства.</w:t>
      </w:r>
    </w:p>
    <w:p w:rsidR="00BB6517" w:rsidRPr="00AE27CB" w:rsidRDefault="00BB6517" w:rsidP="004D398C">
      <w:pPr>
        <w:tabs>
          <w:tab w:val="left" w:pos="985"/>
        </w:tabs>
        <w:spacing w:line="276" w:lineRule="auto"/>
        <w:ind w:right="3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BB6517" w:rsidRPr="00AE27CB" w:rsidRDefault="00BB6517" w:rsidP="004D398C">
      <w:pPr>
        <w:spacing w:line="276" w:lineRule="auto"/>
        <w:ind w:right="14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Планы воспитательно-образовательной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</w:t>
      </w:r>
      <w:r w:rsidRPr="00AE27CB">
        <w:rPr>
          <w:rFonts w:eastAsia="Times New Roman"/>
          <w:sz w:val="27"/>
          <w:szCs w:val="27"/>
        </w:rPr>
        <w:t>.</w:t>
      </w:r>
    </w:p>
    <w:p w:rsidR="005D407D" w:rsidRPr="00AE27CB" w:rsidRDefault="00BB6517" w:rsidP="004D398C">
      <w:pPr>
        <w:spacing w:line="276" w:lineRule="auto"/>
        <w:ind w:right="1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методи</w:t>
      </w:r>
      <w:r w:rsidR="00230FD9" w:rsidRPr="00AE27CB">
        <w:rPr>
          <w:rFonts w:eastAsia="Times New Roman"/>
          <w:sz w:val="28"/>
          <w:szCs w:val="28"/>
        </w:rPr>
        <w:t>ческой системе работы ДОУ</w:t>
      </w:r>
      <w:r w:rsidRPr="00AE27CB">
        <w:rPr>
          <w:rFonts w:eastAsia="Times New Roman"/>
          <w:sz w:val="28"/>
          <w:szCs w:val="28"/>
        </w:rPr>
        <w:t xml:space="preserve"> созданы условия для</w:t>
      </w:r>
      <w:r w:rsidR="00BA624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BB6517" w:rsidRPr="00AE27CB" w:rsidRDefault="00BB6517" w:rsidP="00166D62">
      <w:pPr>
        <w:spacing w:line="276" w:lineRule="auto"/>
        <w:ind w:left="7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BB6517" w:rsidRPr="00AE27CB" w:rsidRDefault="00BB6517" w:rsidP="00517423">
      <w:pPr>
        <w:spacing w:line="276" w:lineRule="auto"/>
        <w:ind w:left="7" w:right="34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BB6517" w:rsidRPr="00AE27CB" w:rsidRDefault="00BB6517" w:rsidP="0091743B">
      <w:pPr>
        <w:tabs>
          <w:tab w:val="left" w:pos="956"/>
        </w:tabs>
        <w:spacing w:line="276" w:lineRule="auto"/>
        <w:ind w:right="683"/>
        <w:rPr>
          <w:rFonts w:eastAsia="Times New Roman"/>
          <w:iCs/>
          <w:sz w:val="28"/>
          <w:szCs w:val="28"/>
        </w:rPr>
      </w:pPr>
      <w:r w:rsidRPr="00AE27CB">
        <w:rPr>
          <w:rFonts w:eastAsia="Times New Roman"/>
          <w:iCs/>
          <w:sz w:val="28"/>
          <w:szCs w:val="28"/>
        </w:rPr>
        <w:t xml:space="preserve">В </w:t>
      </w:r>
      <w:r w:rsidR="00DA19ED" w:rsidRPr="00AE27CB">
        <w:rPr>
          <w:rFonts w:eastAsia="Times New Roman"/>
          <w:iCs/>
          <w:sz w:val="28"/>
          <w:szCs w:val="28"/>
        </w:rPr>
        <w:t>2021</w:t>
      </w:r>
      <w:r w:rsidR="00BA6241" w:rsidRPr="00AE27CB">
        <w:rPr>
          <w:rFonts w:eastAsia="Times New Roman"/>
          <w:iCs/>
          <w:sz w:val="28"/>
          <w:szCs w:val="28"/>
        </w:rPr>
        <w:t xml:space="preserve"> -202</w:t>
      </w:r>
      <w:r w:rsidR="00DA19ED" w:rsidRPr="00AE27CB">
        <w:rPr>
          <w:rFonts w:eastAsia="Times New Roman"/>
          <w:iCs/>
          <w:sz w:val="28"/>
          <w:szCs w:val="28"/>
        </w:rPr>
        <w:t>2</w:t>
      </w:r>
      <w:r w:rsidRPr="00AE27CB">
        <w:rPr>
          <w:rFonts w:eastAsia="Times New Roman"/>
          <w:iCs/>
          <w:sz w:val="28"/>
          <w:szCs w:val="28"/>
        </w:rPr>
        <w:t xml:space="preserve"> учебном году прошли обучение на курсах повышения квалификации в с</w:t>
      </w:r>
      <w:r w:rsidR="0091743B" w:rsidRPr="00AE27CB">
        <w:rPr>
          <w:rFonts w:eastAsia="Times New Roman"/>
          <w:iCs/>
          <w:sz w:val="28"/>
          <w:szCs w:val="28"/>
        </w:rPr>
        <w:t xml:space="preserve">оответствии с ФГОС ДО  все </w:t>
      </w:r>
      <w:r w:rsidRPr="00AE27CB">
        <w:rPr>
          <w:rFonts w:eastAsia="Times New Roman"/>
          <w:iCs/>
          <w:sz w:val="28"/>
          <w:szCs w:val="28"/>
        </w:rPr>
        <w:t>педагоги</w:t>
      </w:r>
      <w:r w:rsidR="0091743B" w:rsidRPr="00AE27CB">
        <w:rPr>
          <w:rFonts w:eastAsia="Times New Roman"/>
          <w:iCs/>
          <w:sz w:val="28"/>
          <w:szCs w:val="28"/>
        </w:rPr>
        <w:t>.</w:t>
      </w:r>
    </w:p>
    <w:p w:rsidR="00BB6517" w:rsidRPr="00AE27CB" w:rsidRDefault="00DA19ED" w:rsidP="00517423">
      <w:pPr>
        <w:tabs>
          <w:tab w:val="left" w:pos="1086"/>
        </w:tabs>
        <w:spacing w:line="276" w:lineRule="auto"/>
        <w:ind w:right="1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В течение 2021 -2022</w:t>
      </w:r>
      <w:r w:rsidR="00BB6517" w:rsidRPr="00AE27CB">
        <w:rPr>
          <w:rFonts w:eastAsia="Times New Roman"/>
          <w:sz w:val="28"/>
          <w:szCs w:val="28"/>
        </w:rPr>
        <w:t xml:space="preserve"> г. педагоги детского сада принимали участие в</w:t>
      </w:r>
      <w:r w:rsidR="00BA6241" w:rsidRPr="00AE27CB">
        <w:rPr>
          <w:rFonts w:eastAsia="Times New Roman"/>
          <w:sz w:val="28"/>
          <w:szCs w:val="28"/>
        </w:rPr>
        <w:t xml:space="preserve"> мероприятиях различного уровня</w:t>
      </w:r>
      <w:r w:rsidR="00BB6517" w:rsidRPr="00AE27CB">
        <w:rPr>
          <w:rFonts w:eastAsia="Times New Roman"/>
          <w:sz w:val="28"/>
          <w:szCs w:val="28"/>
        </w:rPr>
        <w:t>.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Вывод</w:t>
      </w:r>
      <w:r w:rsidRPr="00AE27CB">
        <w:rPr>
          <w:rFonts w:eastAsia="Times New Roman"/>
          <w:iCs/>
          <w:sz w:val="28"/>
          <w:szCs w:val="28"/>
        </w:rPr>
        <w:t>.</w:t>
      </w:r>
      <w:r w:rsidR="00BA6241" w:rsidRPr="00AE27CB">
        <w:rPr>
          <w:rFonts w:eastAsia="Times New Roman"/>
          <w:i/>
          <w:iCs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Проводимые мероприятия при поддержке Министерства образования</w:t>
      </w:r>
      <w:r w:rsidR="00BA6241" w:rsidRPr="00AE27CB">
        <w:rPr>
          <w:rFonts w:eastAsia="Times New Roman"/>
          <w:sz w:val="28"/>
          <w:szCs w:val="28"/>
        </w:rPr>
        <w:t xml:space="preserve"> и</w:t>
      </w:r>
    </w:p>
    <w:p w:rsidR="00BB6517" w:rsidRPr="00AE27CB" w:rsidRDefault="00BB6517" w:rsidP="004D398C">
      <w:pPr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науки Респуб</w:t>
      </w:r>
      <w:r w:rsidR="00BA6241" w:rsidRPr="00AE27CB">
        <w:rPr>
          <w:rFonts w:eastAsia="Times New Roman"/>
          <w:sz w:val="28"/>
          <w:szCs w:val="28"/>
        </w:rPr>
        <w:t>лики Дагестана и Администрации М</w:t>
      </w:r>
      <w:r w:rsidRPr="00AE27CB">
        <w:rPr>
          <w:rFonts w:eastAsia="Times New Roman"/>
          <w:sz w:val="28"/>
          <w:szCs w:val="28"/>
        </w:rPr>
        <w:t>униципаль</w:t>
      </w:r>
      <w:r w:rsidR="009E310D" w:rsidRPr="00AE27CB">
        <w:rPr>
          <w:rFonts w:eastAsia="Times New Roman"/>
          <w:sz w:val="28"/>
          <w:szCs w:val="28"/>
        </w:rPr>
        <w:t xml:space="preserve">ного Образования «Чародинский </w:t>
      </w:r>
      <w:r w:rsidR="00BA6241" w:rsidRPr="00AE27CB">
        <w:rPr>
          <w:rFonts w:eastAsia="Times New Roman"/>
          <w:sz w:val="28"/>
          <w:szCs w:val="28"/>
        </w:rPr>
        <w:t xml:space="preserve"> район</w:t>
      </w:r>
      <w:r w:rsidRPr="00AE27CB">
        <w:rPr>
          <w:rFonts w:eastAsia="Times New Roman"/>
          <w:sz w:val="28"/>
          <w:szCs w:val="28"/>
        </w:rPr>
        <w:t>»,</w:t>
      </w:r>
      <w:r w:rsidR="00BF57D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Управления образованием позволили педагогам нашей ДОО распространить результаты своей педагогической и инновационной </w:t>
      </w:r>
      <w:r w:rsidR="00BA6241" w:rsidRPr="00AE27CB">
        <w:rPr>
          <w:rFonts w:eastAsia="Times New Roman"/>
          <w:sz w:val="28"/>
          <w:szCs w:val="28"/>
        </w:rPr>
        <w:t>деятельности среди коллег района.</w:t>
      </w:r>
    </w:p>
    <w:p w:rsidR="00BB6517" w:rsidRPr="00AE27CB" w:rsidRDefault="00BB6517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352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Повышение образовательного уровня педагогических работников, в соответствии с профессиональным стандартом «Педагог»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244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Повышение уровня профессиональной квалификации педагогических работников;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Мотивация педагогических работников к прохождению аттестации;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Стимулирование научно-методической работы.</w:t>
      </w:r>
    </w:p>
    <w:p w:rsidR="00BB6517" w:rsidRPr="00AE27CB" w:rsidRDefault="00BB6517" w:rsidP="00517423">
      <w:pPr>
        <w:spacing w:line="276" w:lineRule="auto"/>
        <w:ind w:left="709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7. Оценка качества учебно-методического обеспечения</w:t>
      </w:r>
    </w:p>
    <w:p w:rsidR="00BB6517" w:rsidRPr="00AE27CB" w:rsidRDefault="00BB6517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Программы и технологии, реализуемые в детском саду, скоординированы, что обеспечивает целостность педагогического процесса.</w:t>
      </w: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Оформление </w:t>
      </w:r>
      <w:r w:rsidRPr="00AE27CB">
        <w:rPr>
          <w:rFonts w:eastAsia="Times New Roman"/>
          <w:b/>
          <w:bCs/>
          <w:sz w:val="28"/>
          <w:szCs w:val="28"/>
        </w:rPr>
        <w:t>методического кабинета</w:t>
      </w:r>
      <w:r w:rsidRPr="00AE27CB">
        <w:rPr>
          <w:rFonts w:eastAsia="Times New Roman"/>
          <w:sz w:val="28"/>
          <w:szCs w:val="28"/>
        </w:rPr>
        <w:t xml:space="preserve"> выполнено в едином стиле, со вкусом, располагает к беседе, творческой работе. В полном объеме имеются нормативные и инструктивные материалы. 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BB6517" w:rsidRPr="00AE27CB" w:rsidRDefault="00BB6517" w:rsidP="004D398C">
      <w:pPr>
        <w:spacing w:line="276" w:lineRule="auto"/>
        <w:jc w:val="center"/>
        <w:rPr>
          <w:sz w:val="20"/>
          <w:szCs w:val="20"/>
        </w:rPr>
      </w:pPr>
    </w:p>
    <w:p w:rsidR="00BB6517" w:rsidRPr="00AE27CB" w:rsidRDefault="00BB6517" w:rsidP="004D398C">
      <w:pPr>
        <w:spacing w:line="276" w:lineRule="auto"/>
        <w:ind w:left="519" w:right="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Материально-технические и медико-социальные условия в Д</w:t>
      </w:r>
      <w:r w:rsidR="009175E1" w:rsidRPr="00AE27CB">
        <w:rPr>
          <w:rFonts w:eastAsia="Times New Roman"/>
          <w:sz w:val="28"/>
          <w:szCs w:val="28"/>
        </w:rPr>
        <w:t xml:space="preserve">ОУ обеспечивают средний </w:t>
      </w:r>
      <w:r w:rsidRPr="00AE27CB">
        <w:rPr>
          <w:rFonts w:eastAsia="Times New Roman"/>
          <w:b/>
          <w:bCs/>
          <w:sz w:val="28"/>
          <w:szCs w:val="28"/>
        </w:rPr>
        <w:t>уровень:</w:t>
      </w:r>
    </w:p>
    <w:p w:rsidR="00BB6517" w:rsidRPr="00AE27CB" w:rsidRDefault="00BB6517" w:rsidP="00517423">
      <w:pPr>
        <w:spacing w:line="276" w:lineRule="auto"/>
        <w:ind w:left="7" w:right="100" w:firstLine="708"/>
        <w:rPr>
          <w:sz w:val="28"/>
          <w:szCs w:val="28"/>
        </w:rPr>
      </w:pPr>
      <w:r w:rsidRPr="00AE27CB">
        <w:rPr>
          <w:rFonts w:eastAsia="Times New Roman"/>
          <w:b/>
          <w:bCs/>
          <w:i/>
          <w:iCs/>
          <w:sz w:val="28"/>
          <w:szCs w:val="28"/>
        </w:rPr>
        <w:t xml:space="preserve">физического развития воспитанников: </w:t>
      </w:r>
      <w:r w:rsidRPr="00AE27CB">
        <w:rPr>
          <w:rFonts w:eastAsia="Times New Roman"/>
          <w:sz w:val="28"/>
          <w:szCs w:val="28"/>
        </w:rPr>
        <w:t>имеется комплект стандартного</w:t>
      </w:r>
      <w:r w:rsidR="00BA624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оборудование </w:t>
      </w:r>
      <w:r w:rsidR="00F13502" w:rsidRPr="00AE27CB">
        <w:rPr>
          <w:rFonts w:eastAsia="Times New Roman"/>
          <w:sz w:val="28"/>
          <w:szCs w:val="28"/>
        </w:rPr>
        <w:t>для</w:t>
      </w:r>
      <w:r w:rsidR="002E79F9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двигатель</w:t>
      </w:r>
      <w:r w:rsidR="00BA6241" w:rsidRPr="00AE27CB">
        <w:rPr>
          <w:rFonts w:eastAsia="Times New Roman"/>
          <w:sz w:val="28"/>
          <w:szCs w:val="28"/>
        </w:rPr>
        <w:t>ной акт</w:t>
      </w:r>
      <w:r w:rsidR="00F13502" w:rsidRPr="00AE27CB">
        <w:rPr>
          <w:rFonts w:eastAsia="Times New Roman"/>
          <w:sz w:val="28"/>
          <w:szCs w:val="28"/>
        </w:rPr>
        <w:t>ивности в группе</w:t>
      </w:r>
      <w:r w:rsidR="009175E1" w:rsidRPr="00AE27CB">
        <w:rPr>
          <w:rFonts w:eastAsia="Times New Roman"/>
          <w:sz w:val="28"/>
          <w:szCs w:val="28"/>
        </w:rPr>
        <w:t>.</w:t>
      </w:r>
    </w:p>
    <w:p w:rsidR="00BB6517" w:rsidRPr="00AE27CB" w:rsidRDefault="00BB6517" w:rsidP="00517423">
      <w:pPr>
        <w:spacing w:line="276" w:lineRule="auto"/>
        <w:ind w:left="707"/>
        <w:rPr>
          <w:sz w:val="28"/>
          <w:szCs w:val="28"/>
        </w:rPr>
      </w:pPr>
      <w:r w:rsidRPr="00AE27CB">
        <w:rPr>
          <w:rFonts w:eastAsia="Times New Roman"/>
          <w:b/>
          <w:bCs/>
          <w:i/>
          <w:iCs/>
          <w:sz w:val="28"/>
          <w:szCs w:val="28"/>
        </w:rPr>
        <w:t>эстетического развития воспитанников:</w:t>
      </w:r>
    </w:p>
    <w:p w:rsidR="00BB6517" w:rsidRPr="00AE27CB" w:rsidRDefault="002E79F9" w:rsidP="004D398C">
      <w:pPr>
        <w:numPr>
          <w:ilvl w:val="0"/>
          <w:numId w:val="49"/>
        </w:numPr>
        <w:tabs>
          <w:tab w:val="left" w:pos="879"/>
        </w:tabs>
        <w:spacing w:line="276" w:lineRule="auto"/>
        <w:ind w:left="7" w:right="240" w:firstLine="701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Телевизор , колонки , </w:t>
      </w:r>
      <w:r w:rsidR="00BB6517" w:rsidRPr="00AE27CB">
        <w:rPr>
          <w:rFonts w:eastAsia="Times New Roman"/>
          <w:sz w:val="28"/>
          <w:szCs w:val="28"/>
        </w:rPr>
        <w:t>костюмы для театрализованной деятельности.</w:t>
      </w:r>
    </w:p>
    <w:p w:rsidR="00BB6517" w:rsidRPr="00AE27CB" w:rsidRDefault="00BB6517" w:rsidP="00517423">
      <w:pPr>
        <w:spacing w:line="276" w:lineRule="auto"/>
        <w:ind w:left="707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Методический кабинет оснащён:</w:t>
      </w:r>
    </w:p>
    <w:p w:rsidR="00BB6517" w:rsidRPr="00AE27CB" w:rsidRDefault="00BB6517" w:rsidP="004D398C">
      <w:pPr>
        <w:numPr>
          <w:ilvl w:val="0"/>
          <w:numId w:val="50"/>
        </w:numPr>
        <w:tabs>
          <w:tab w:val="left" w:pos="879"/>
        </w:tabs>
        <w:spacing w:line="276" w:lineRule="auto"/>
        <w:ind w:left="7" w:right="440" w:firstLine="701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техническими с</w:t>
      </w:r>
      <w:r w:rsidR="004634BD" w:rsidRPr="00AE27CB">
        <w:rPr>
          <w:rFonts w:eastAsia="Times New Roman"/>
          <w:sz w:val="28"/>
          <w:szCs w:val="28"/>
        </w:rPr>
        <w:t xml:space="preserve">редствами: компьютером, </w:t>
      </w:r>
      <w:r w:rsidRPr="00AE27CB">
        <w:rPr>
          <w:rFonts w:eastAsia="Times New Roman"/>
          <w:sz w:val="28"/>
          <w:szCs w:val="28"/>
        </w:rPr>
        <w:t xml:space="preserve"> принтером, копировальным аппаратом; комплектом офисной мебели; учебно-методическим комплексом.</w:t>
      </w:r>
    </w:p>
    <w:p w:rsidR="00BB6517" w:rsidRPr="00AE27CB" w:rsidRDefault="00BB6517" w:rsidP="00517423">
      <w:pPr>
        <w:spacing w:line="276" w:lineRule="auto"/>
        <w:ind w:right="760" w:firstLine="708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ТСО: </w:t>
      </w:r>
      <w:r w:rsidR="004634BD" w:rsidRPr="00AE27CB">
        <w:rPr>
          <w:rFonts w:eastAsia="Times New Roman"/>
          <w:sz w:val="28"/>
          <w:szCs w:val="28"/>
        </w:rPr>
        <w:t>телевизоры –1 D</w:t>
      </w:r>
      <w:r w:rsidR="002E79F9" w:rsidRPr="00AE27CB">
        <w:rPr>
          <w:rFonts w:eastAsia="Times New Roman"/>
          <w:sz w:val="28"/>
          <w:szCs w:val="28"/>
        </w:rPr>
        <w:t xml:space="preserve"> компьютеры - 1; принтер -1</w:t>
      </w:r>
      <w:r w:rsidRPr="00AE27CB">
        <w:rPr>
          <w:rFonts w:eastAsia="Times New Roman"/>
          <w:sz w:val="28"/>
          <w:szCs w:val="28"/>
        </w:rPr>
        <w:t>.</w:t>
      </w:r>
    </w:p>
    <w:p w:rsidR="00BB6517" w:rsidRPr="00AE27CB" w:rsidRDefault="00BB6517" w:rsidP="00517423">
      <w:pPr>
        <w:spacing w:line="276" w:lineRule="auto"/>
        <w:ind w:right="1100"/>
        <w:jc w:val="both"/>
        <w:rPr>
          <w:sz w:val="28"/>
          <w:szCs w:val="28"/>
        </w:rPr>
      </w:pPr>
      <w:r w:rsidRPr="00AE27CB">
        <w:rPr>
          <w:rFonts w:eastAsia="Times New Roman"/>
          <w:b/>
          <w:sz w:val="28"/>
          <w:szCs w:val="28"/>
        </w:rPr>
        <w:t>Территория</w:t>
      </w:r>
      <w:r w:rsidRPr="00AE27CB">
        <w:rPr>
          <w:rFonts w:eastAsia="Times New Roman"/>
          <w:sz w:val="28"/>
          <w:szCs w:val="28"/>
        </w:rPr>
        <w:t xml:space="preserve"> огорожена, ухожена. На территории детского сада расположена спортивная площадка.</w:t>
      </w:r>
    </w:p>
    <w:p w:rsidR="00BB6517" w:rsidRPr="00AE27CB" w:rsidRDefault="00BB6517" w:rsidP="004D398C">
      <w:pPr>
        <w:spacing w:line="276" w:lineRule="auto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Пищеблок </w:t>
      </w:r>
      <w:r w:rsidRPr="00AE27CB">
        <w:rPr>
          <w:rFonts w:eastAsia="Times New Roman"/>
          <w:sz w:val="28"/>
          <w:szCs w:val="28"/>
        </w:rPr>
        <w:t>ДОО оборудован необходимым технологическим, холодильным и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моечным оборудованием. Технологическое оборудование, инвента</w:t>
      </w:r>
      <w:r w:rsidR="002835E6" w:rsidRPr="00AE27CB">
        <w:rPr>
          <w:rFonts w:eastAsia="Times New Roman"/>
          <w:sz w:val="28"/>
          <w:szCs w:val="28"/>
        </w:rPr>
        <w:t>рь и посуда, тара изготовлена</w:t>
      </w:r>
      <w:r w:rsidRPr="00AE27CB">
        <w:rPr>
          <w:rFonts w:eastAsia="Times New Roman"/>
          <w:sz w:val="28"/>
          <w:szCs w:val="28"/>
        </w:rPr>
        <w:t xml:space="preserve"> из материалов, разрешённых для контакта с пищевыми продуктами.</w:t>
      </w:r>
    </w:p>
    <w:p w:rsidR="00BB6517" w:rsidRPr="00AE27CB" w:rsidRDefault="00BB6517" w:rsidP="004D398C">
      <w:pPr>
        <w:spacing w:line="276" w:lineRule="auto"/>
        <w:rPr>
          <w:sz w:val="28"/>
          <w:szCs w:val="28"/>
        </w:rPr>
      </w:pPr>
    </w:p>
    <w:p w:rsidR="00BB6517" w:rsidRPr="00AE27CB" w:rsidRDefault="00BB6517" w:rsidP="004D398C">
      <w:pPr>
        <w:spacing w:line="276" w:lineRule="auto"/>
        <w:ind w:right="6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BB6517" w:rsidRPr="00AE27CB" w:rsidRDefault="00BB6517" w:rsidP="004D398C">
      <w:pPr>
        <w:spacing w:line="276" w:lineRule="auto"/>
        <w:ind w:right="2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Материально-техническое обеспечение предметно</w:t>
      </w:r>
      <w:r w:rsidR="004A41BB" w:rsidRPr="00AE27CB">
        <w:rPr>
          <w:rFonts w:eastAsia="Times New Roman"/>
          <w:sz w:val="28"/>
          <w:szCs w:val="28"/>
        </w:rPr>
        <w:t>-пространственной среды в группе</w:t>
      </w:r>
      <w:r w:rsidRPr="00AE27CB">
        <w:rPr>
          <w:rFonts w:eastAsia="Times New Roman"/>
          <w:sz w:val="28"/>
          <w:szCs w:val="28"/>
        </w:rPr>
        <w:t>.</w:t>
      </w:r>
    </w:p>
    <w:p w:rsidR="00BB6517" w:rsidRPr="00AE27CB" w:rsidRDefault="002835E6" w:rsidP="004D398C">
      <w:pPr>
        <w:numPr>
          <w:ilvl w:val="1"/>
          <w:numId w:val="51"/>
        </w:numPr>
        <w:tabs>
          <w:tab w:val="left" w:pos="966"/>
        </w:tabs>
        <w:spacing w:line="276" w:lineRule="auto"/>
        <w:ind w:right="320" w:firstLine="701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соответствие</w:t>
      </w:r>
      <w:r w:rsidR="00BB6517" w:rsidRPr="00AE27CB">
        <w:rPr>
          <w:rFonts w:eastAsia="Times New Roman"/>
          <w:sz w:val="28"/>
          <w:szCs w:val="28"/>
        </w:rPr>
        <w:t xml:space="preserve"> с ФГОС к условиям реализации Программы дошкольного образования в ка</w:t>
      </w:r>
      <w:r w:rsidR="0046549E" w:rsidRPr="00AE27CB">
        <w:rPr>
          <w:rFonts w:eastAsia="Times New Roman"/>
          <w:sz w:val="28"/>
          <w:szCs w:val="28"/>
        </w:rPr>
        <w:t xml:space="preserve">ждой возрастной группе МКДОУ </w:t>
      </w:r>
      <w:r w:rsidR="00BB6517" w:rsidRPr="00AE27CB">
        <w:rPr>
          <w:rFonts w:eastAsia="Times New Roman"/>
          <w:sz w:val="28"/>
          <w:szCs w:val="28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</w:t>
      </w:r>
      <w:r w:rsidRPr="00AE27CB">
        <w:rPr>
          <w:rFonts w:eastAsia="Times New Roman"/>
          <w:sz w:val="28"/>
          <w:szCs w:val="28"/>
        </w:rPr>
        <w:t xml:space="preserve"> другого оборудования, </w:t>
      </w:r>
      <w:r w:rsidR="00BB6517" w:rsidRPr="00AE27CB">
        <w:rPr>
          <w:rFonts w:eastAsia="Times New Roman"/>
          <w:sz w:val="28"/>
          <w:szCs w:val="28"/>
        </w:rPr>
        <w:t xml:space="preserve">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группе имеется инвентарь и оборудование </w:t>
      </w:r>
      <w:r w:rsidRPr="00AE27CB">
        <w:rPr>
          <w:rFonts w:eastAsia="Times New Roman"/>
          <w:sz w:val="28"/>
          <w:szCs w:val="28"/>
        </w:rPr>
        <w:t>для физической активности детей, рецеркуляторы</w:t>
      </w:r>
    </w:p>
    <w:p w:rsidR="00BB6517" w:rsidRPr="00AE27CB" w:rsidRDefault="00BB6517" w:rsidP="004D398C">
      <w:pPr>
        <w:numPr>
          <w:ilvl w:val="0"/>
          <w:numId w:val="51"/>
        </w:numPr>
        <w:tabs>
          <w:tab w:val="left" w:pos="584"/>
        </w:tabs>
        <w:spacing w:line="276" w:lineRule="auto"/>
        <w:ind w:right="60" w:firstLine="32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целях художественно-эстетического развития в группах оборудованы </w:t>
      </w:r>
      <w:r w:rsidRPr="00AE27CB">
        <w:rPr>
          <w:rFonts w:eastAsia="Times New Roman"/>
          <w:b/>
          <w:bCs/>
          <w:sz w:val="28"/>
          <w:szCs w:val="28"/>
        </w:rPr>
        <w:t>уголки</w:t>
      </w:r>
      <w:r w:rsidR="002835E6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творчества</w:t>
      </w:r>
      <w:r w:rsidR="002835E6" w:rsidRPr="00AE27CB">
        <w:rPr>
          <w:rFonts w:eastAsia="Times New Roman"/>
          <w:sz w:val="28"/>
          <w:szCs w:val="28"/>
        </w:rPr>
        <w:t xml:space="preserve">: </w:t>
      </w:r>
      <w:r w:rsidRPr="00AE27CB">
        <w:rPr>
          <w:rFonts w:eastAsia="Times New Roman"/>
          <w:sz w:val="28"/>
          <w:szCs w:val="28"/>
        </w:rPr>
        <w:t>в которых находятся столы, имеются различные виды бумаги,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несколько видов карандашей, пластилин, гл</w:t>
      </w:r>
      <w:r w:rsidR="002835E6" w:rsidRPr="00AE27CB">
        <w:rPr>
          <w:rFonts w:eastAsia="Times New Roman"/>
          <w:sz w:val="28"/>
          <w:szCs w:val="28"/>
        </w:rPr>
        <w:t xml:space="preserve">ина, ножницы, трафареты, </w:t>
      </w:r>
      <w:r w:rsidRPr="00AE27CB">
        <w:rPr>
          <w:rFonts w:eastAsia="Times New Roman"/>
          <w:sz w:val="28"/>
          <w:szCs w:val="28"/>
        </w:rPr>
        <w:t xml:space="preserve"> шаблоны, краски, гуашь, восковые и жир</w:t>
      </w:r>
      <w:r w:rsidR="002835E6" w:rsidRPr="00AE27CB">
        <w:rPr>
          <w:rFonts w:eastAsia="Times New Roman"/>
          <w:sz w:val="28"/>
          <w:szCs w:val="28"/>
        </w:rPr>
        <w:t>овые мелки, фломастеры,</w:t>
      </w:r>
      <w:r w:rsidRPr="00AE27CB">
        <w:rPr>
          <w:rFonts w:eastAsia="Times New Roman"/>
          <w:sz w:val="28"/>
          <w:szCs w:val="28"/>
        </w:rPr>
        <w:t xml:space="preserve"> кисти </w:t>
      </w:r>
      <w:r w:rsidR="0046549E" w:rsidRPr="00AE27CB">
        <w:rPr>
          <w:rFonts w:eastAsia="Times New Roman"/>
          <w:sz w:val="28"/>
          <w:szCs w:val="28"/>
        </w:rPr>
        <w:t>.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Детские работы используются для оформления интерьера.</w:t>
      </w:r>
    </w:p>
    <w:p w:rsidR="00BB6517" w:rsidRPr="00AE27CB" w:rsidRDefault="00BB6517" w:rsidP="00517423">
      <w:pPr>
        <w:spacing w:line="276" w:lineRule="auto"/>
        <w:ind w:right="10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</w:t>
      </w:r>
      <w:r w:rsidR="002835E6" w:rsidRPr="00AE27CB">
        <w:rPr>
          <w:rFonts w:eastAsia="Times New Roman"/>
          <w:sz w:val="28"/>
          <w:szCs w:val="28"/>
        </w:rPr>
        <w:t>ений, деревянные</w:t>
      </w:r>
      <w:r w:rsidRPr="00AE27CB">
        <w:rPr>
          <w:rFonts w:eastAsia="Times New Roman"/>
          <w:sz w:val="28"/>
          <w:szCs w:val="28"/>
        </w:rPr>
        <w:t xml:space="preserve"> пазлы. Все они различаются по материал</w:t>
      </w:r>
      <w:r w:rsidR="0046549E" w:rsidRPr="00AE27CB">
        <w:rPr>
          <w:rFonts w:eastAsia="Times New Roman"/>
          <w:sz w:val="28"/>
          <w:szCs w:val="28"/>
        </w:rPr>
        <w:t xml:space="preserve">ам и по видам сборки. В группе </w:t>
      </w:r>
      <w:r w:rsidRPr="00AE27CB">
        <w:rPr>
          <w:rFonts w:eastAsia="Times New Roman"/>
          <w:sz w:val="28"/>
          <w:szCs w:val="28"/>
        </w:rPr>
        <w:t>также имеются материалы для исследовательской и экспериментальной деятельно</w:t>
      </w:r>
      <w:r w:rsidR="002835E6" w:rsidRPr="00AE27CB">
        <w:rPr>
          <w:rFonts w:eastAsia="Times New Roman"/>
          <w:sz w:val="28"/>
          <w:szCs w:val="28"/>
        </w:rPr>
        <w:t>сти: лупы, микроскопы,</w:t>
      </w:r>
      <w:r w:rsidRPr="00AE27CB">
        <w:rPr>
          <w:rFonts w:eastAsia="Times New Roman"/>
          <w:sz w:val="28"/>
          <w:szCs w:val="28"/>
        </w:rPr>
        <w:t xml:space="preserve"> магниты, различные материалы.</w:t>
      </w:r>
    </w:p>
    <w:p w:rsidR="002835E6" w:rsidRPr="00AE27CB" w:rsidRDefault="00BB6517" w:rsidP="00517423">
      <w:pPr>
        <w:spacing w:line="276" w:lineRule="auto"/>
        <w:ind w:left="7" w:right="360" w:firstLine="708"/>
        <w:rPr>
          <w:sz w:val="28"/>
          <w:szCs w:val="28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Вывод:</w:t>
      </w:r>
      <w:r w:rsidR="002835E6" w:rsidRPr="00AE27C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 дошкольном учреждении имеются все необходимые условия для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E41CA6" w:rsidRPr="00AE27CB" w:rsidRDefault="003A6F4B" w:rsidP="00517423">
      <w:pPr>
        <w:ind w:left="15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8. Оценка качества библиотечно-информационного</w:t>
      </w:r>
    </w:p>
    <w:p w:rsidR="00E41CA6" w:rsidRPr="00AE27CB" w:rsidRDefault="003A6F4B" w:rsidP="00517423">
      <w:pPr>
        <w:ind w:left="412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обеспечения</w:t>
      </w:r>
      <w:r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руководителю, сотрудникам, родителям, населению, заинтересованным организациям и т.д.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Основной задачей библиотечно-информационного обслуживания педагогических работников является выявление информационных потребностей и удовлетворение запросов, связанных с воспитанием, развитием и обучением детей. Библиотечно-информационное обслуживание родителей (законных представителей) воспитанников заключается в консультировании по вопросам организации семейного чтения, знакомстве с информацией по воспитанию детей, предоставлении литературы и других информационных ресурсов.</w:t>
      </w:r>
    </w:p>
    <w:p w:rsidR="00E41CA6" w:rsidRPr="00AE27CB" w:rsidRDefault="0091743B" w:rsidP="004D398C">
      <w:pPr>
        <w:numPr>
          <w:ilvl w:val="0"/>
          <w:numId w:val="39"/>
        </w:numPr>
        <w:tabs>
          <w:tab w:val="left" w:pos="1374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апреле </w:t>
      </w:r>
      <w:r w:rsidR="00DA19ED" w:rsidRPr="00AE27CB">
        <w:rPr>
          <w:rFonts w:eastAsia="Times New Roman"/>
          <w:sz w:val="28"/>
          <w:szCs w:val="28"/>
        </w:rPr>
        <w:t>2022</w:t>
      </w:r>
      <w:r w:rsidR="003A6F4B" w:rsidRPr="00AE27CB">
        <w:rPr>
          <w:rFonts w:eastAsia="Times New Roman"/>
          <w:sz w:val="28"/>
          <w:szCs w:val="28"/>
        </w:rPr>
        <w:t xml:space="preserve"> года методической службой ДОУ проведён анализ эффективности использования методического комплекта, методических и дидактических пособий, имеющихся в ДОУ. Данный анализ показал следующее:</w:t>
      </w:r>
    </w:p>
    <w:p w:rsidR="00E41CA6" w:rsidRPr="00AE27CB" w:rsidRDefault="003A6F4B" w:rsidP="004D398C">
      <w:pPr>
        <w:spacing w:line="276" w:lineRule="auto"/>
        <w:ind w:left="98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Традиционно педагоги чаще запрашивают методическую литературу и</w:t>
      </w:r>
    </w:p>
    <w:p w:rsidR="00E41CA6" w:rsidRPr="00AE27CB" w:rsidRDefault="003A6F4B" w:rsidP="004D398C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демонстрационный материал. Наиболее востребованной является переработанная в соответствии с ФГОС ДО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методическая литература по</w:t>
      </w:r>
    </w:p>
    <w:p w:rsidR="00E41CA6" w:rsidRPr="00AE27CB" w:rsidRDefault="004142E5" w:rsidP="004D398C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речевому развитию</w:t>
      </w:r>
      <w:r w:rsidR="003A6F4B" w:rsidRPr="00AE27CB">
        <w:rPr>
          <w:rFonts w:eastAsia="Times New Roman"/>
          <w:sz w:val="28"/>
          <w:szCs w:val="28"/>
        </w:rPr>
        <w:t>, по развитию математич</w:t>
      </w:r>
      <w:r w:rsidRPr="00AE27CB">
        <w:rPr>
          <w:rFonts w:eastAsia="Times New Roman"/>
          <w:sz w:val="28"/>
          <w:szCs w:val="28"/>
        </w:rPr>
        <w:t xml:space="preserve">еских представлений, </w:t>
      </w:r>
      <w:r w:rsidR="002835E6" w:rsidRPr="00AE27CB">
        <w:rPr>
          <w:rFonts w:eastAsia="Times New Roman"/>
          <w:sz w:val="28"/>
          <w:szCs w:val="28"/>
        </w:rPr>
        <w:t>по</w:t>
      </w:r>
      <w:r w:rsidRPr="00AE27CB">
        <w:rPr>
          <w:rFonts w:eastAsia="Times New Roman"/>
          <w:sz w:val="28"/>
          <w:szCs w:val="28"/>
        </w:rPr>
        <w:t xml:space="preserve"> изобразительной деятельности</w:t>
      </w:r>
      <w:r w:rsidR="002835E6" w:rsidRPr="00AE27CB">
        <w:rPr>
          <w:rFonts w:eastAsia="Times New Roman"/>
          <w:sz w:val="28"/>
          <w:szCs w:val="28"/>
        </w:rPr>
        <w:t xml:space="preserve"> и</w:t>
      </w:r>
      <w:r w:rsidRPr="00AE27CB">
        <w:rPr>
          <w:rFonts w:eastAsia="Times New Roman"/>
          <w:sz w:val="28"/>
          <w:szCs w:val="28"/>
        </w:rPr>
        <w:t xml:space="preserve"> </w:t>
      </w:r>
      <w:r w:rsidR="002835E6" w:rsidRPr="00AE27CB">
        <w:rPr>
          <w:rFonts w:eastAsia="Times New Roman"/>
          <w:sz w:val="28"/>
          <w:szCs w:val="28"/>
        </w:rPr>
        <w:t>познава</w:t>
      </w:r>
      <w:r w:rsidR="003A6F4B" w:rsidRPr="00AE27CB">
        <w:rPr>
          <w:rFonts w:eastAsia="Times New Roman"/>
          <w:sz w:val="28"/>
          <w:szCs w:val="28"/>
        </w:rPr>
        <w:t>тельной деятельности.</w:t>
      </w:r>
    </w:p>
    <w:p w:rsidR="00E41CA6" w:rsidRPr="00AE27CB" w:rsidRDefault="0091743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Тем не менее, также</w:t>
      </w:r>
      <w:r w:rsidR="003A6F4B" w:rsidRPr="00AE27CB">
        <w:rPr>
          <w:rFonts w:eastAsia="Times New Roman"/>
          <w:sz w:val="28"/>
          <w:szCs w:val="28"/>
        </w:rPr>
        <w:t xml:space="preserve"> как и в предыдущий </w:t>
      </w:r>
      <w:r w:rsidR="004142E5" w:rsidRPr="00AE27CB">
        <w:rPr>
          <w:rFonts w:eastAsia="Times New Roman"/>
          <w:sz w:val="28"/>
          <w:szCs w:val="28"/>
        </w:rPr>
        <w:t>год остаются мало востребованы</w:t>
      </w:r>
      <w:r w:rsidR="003A6F4B" w:rsidRPr="00AE27CB">
        <w:rPr>
          <w:rFonts w:eastAsia="Times New Roman"/>
          <w:sz w:val="28"/>
          <w:szCs w:val="28"/>
        </w:rPr>
        <w:t xml:space="preserve"> развивающие методические пособия</w:t>
      </w:r>
      <w:r w:rsidR="004142E5" w:rsidRPr="00AE27CB">
        <w:rPr>
          <w:rFonts w:eastAsia="Times New Roman"/>
          <w:sz w:val="28"/>
          <w:szCs w:val="28"/>
        </w:rPr>
        <w:t>, ч</w:t>
      </w:r>
      <w:r w:rsidR="003A6F4B" w:rsidRPr="00AE27CB">
        <w:rPr>
          <w:rFonts w:eastAsia="Times New Roman"/>
          <w:sz w:val="28"/>
          <w:szCs w:val="28"/>
        </w:rPr>
        <w:t>то указывает на недостаточное использование педагогами при организации занятий с дошкольниками развивающих игр и пособий математического содержания.</w:t>
      </w:r>
    </w:p>
    <w:p w:rsidR="004C5462" w:rsidRPr="00AE27CB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Доступ в Интернет дал возможность начать работу по внедрению в ДОУ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электронного документооборота (осуществлять рассылку исходящих документов, планировать маршруты передвижения электронных документов</w:t>
      </w:r>
      <w:r w:rsidR="004142E5" w:rsidRPr="00AE27CB">
        <w:rPr>
          <w:rFonts w:eastAsia="Times New Roman"/>
          <w:sz w:val="28"/>
          <w:szCs w:val="28"/>
        </w:rPr>
        <w:t xml:space="preserve">, </w:t>
      </w:r>
      <w:r w:rsidRPr="00AE27CB">
        <w:rPr>
          <w:rFonts w:eastAsia="Times New Roman"/>
          <w:sz w:val="28"/>
          <w:szCs w:val="28"/>
        </w:rPr>
        <w:t>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</w:p>
    <w:p w:rsidR="004C5462" w:rsidRPr="00AE27CB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Сайт ДОУ позволяет родителям получать информацию о жизни ДОУ,</w:t>
      </w:r>
    </w:p>
    <w:p w:rsidR="004C5462" w:rsidRPr="00AE27CB" w:rsidRDefault="004142E5" w:rsidP="004D398C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реализуемых программ, приоритеты  планируемых мероприятий</w:t>
      </w:r>
      <w:r w:rsidR="004C5462" w:rsidRPr="00AE27CB">
        <w:rPr>
          <w:rFonts w:eastAsia="Times New Roman"/>
          <w:sz w:val="28"/>
          <w:szCs w:val="28"/>
        </w:rPr>
        <w:t xml:space="preserve"> и дает возможность обратной связи.</w:t>
      </w:r>
    </w:p>
    <w:p w:rsidR="004C5462" w:rsidRPr="00AE27CB" w:rsidRDefault="004C5462" w:rsidP="004D398C">
      <w:pPr>
        <w:numPr>
          <w:ilvl w:val="0"/>
          <w:numId w:val="41"/>
        </w:numPr>
        <w:tabs>
          <w:tab w:val="left" w:pos="1285"/>
        </w:tabs>
        <w:spacing w:line="276" w:lineRule="auto"/>
        <w:ind w:left="980" w:hanging="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является </w:t>
      </w:r>
      <w:r w:rsidRPr="00AE27CB">
        <w:rPr>
          <w:rFonts w:eastAsia="Times New Roman"/>
          <w:b/>
          <w:bCs/>
          <w:sz w:val="28"/>
          <w:szCs w:val="28"/>
        </w:rPr>
        <w:t>источником информации</w:t>
      </w:r>
      <w:r w:rsidRPr="00AE27CB">
        <w:rPr>
          <w:rFonts w:eastAsia="Times New Roman"/>
          <w:sz w:val="28"/>
          <w:szCs w:val="28"/>
        </w:rPr>
        <w:t xml:space="preserve"> учебного, методического и воспитательного характера.</w:t>
      </w:r>
    </w:p>
    <w:p w:rsidR="004C5462" w:rsidRPr="00AE27CB" w:rsidRDefault="004C5462" w:rsidP="004D398C">
      <w:pPr>
        <w:numPr>
          <w:ilvl w:val="0"/>
          <w:numId w:val="41"/>
        </w:numPr>
        <w:tabs>
          <w:tab w:val="left" w:pos="1234"/>
        </w:tabs>
        <w:spacing w:line="276" w:lineRule="auto"/>
        <w:ind w:left="980" w:hanging="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обеспечивает </w:t>
      </w:r>
      <w:r w:rsidRPr="00AE27CB">
        <w:rPr>
          <w:rFonts w:eastAsia="Times New Roman"/>
          <w:b/>
          <w:bCs/>
          <w:sz w:val="28"/>
          <w:szCs w:val="28"/>
        </w:rPr>
        <w:t>доступность информации</w:t>
      </w:r>
      <w:r w:rsidRPr="00AE27CB">
        <w:rPr>
          <w:rFonts w:eastAsia="Times New Roman"/>
          <w:sz w:val="28"/>
          <w:szCs w:val="28"/>
        </w:rPr>
        <w:t xml:space="preserve">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4C5462" w:rsidRPr="00AE27CB" w:rsidRDefault="004C5462" w:rsidP="004D398C">
      <w:pPr>
        <w:numPr>
          <w:ilvl w:val="0"/>
          <w:numId w:val="41"/>
        </w:numPr>
        <w:tabs>
          <w:tab w:val="left" w:pos="1170"/>
        </w:tabs>
        <w:spacing w:line="276" w:lineRule="auto"/>
        <w:ind w:left="980" w:hanging="10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популяризирует деятельность </w:t>
      </w:r>
      <w:r w:rsidRPr="00AE27CB">
        <w:rPr>
          <w:rFonts w:eastAsia="Times New Roman"/>
          <w:sz w:val="28"/>
          <w:szCs w:val="28"/>
        </w:rPr>
        <w:t>ДОУ,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позволяет осуществлять обмен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опытом с передовыми ДОУ.</w:t>
      </w:r>
    </w:p>
    <w:p w:rsidR="004C5462" w:rsidRPr="00AE27CB" w:rsidRDefault="004C5462" w:rsidP="004D398C">
      <w:pPr>
        <w:spacing w:line="276" w:lineRule="auto"/>
        <w:ind w:left="7" w:right="20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Имеется фото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галерея</w:t>
      </w:r>
      <w:r w:rsidR="004142E5" w:rsidRPr="00AE27CB">
        <w:rPr>
          <w:rFonts w:eastAsia="Times New Roman"/>
          <w:sz w:val="28"/>
          <w:szCs w:val="28"/>
        </w:rPr>
        <w:t xml:space="preserve"> и видео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="004142E5" w:rsidRPr="00AE27CB">
        <w:rPr>
          <w:rFonts w:eastAsia="Times New Roman"/>
          <w:sz w:val="28"/>
          <w:szCs w:val="28"/>
        </w:rPr>
        <w:t>галерея</w:t>
      </w:r>
      <w:r w:rsidRPr="00AE27CB">
        <w:rPr>
          <w:rFonts w:eastAsia="Times New Roman"/>
          <w:sz w:val="28"/>
          <w:szCs w:val="28"/>
        </w:rPr>
        <w:t>. Здесь родители и педагоги могут увидеть фотографии</w:t>
      </w:r>
      <w:r w:rsidR="004142E5" w:rsidRPr="00AE27CB">
        <w:rPr>
          <w:rFonts w:eastAsia="Times New Roman"/>
          <w:sz w:val="28"/>
          <w:szCs w:val="28"/>
        </w:rPr>
        <w:t xml:space="preserve"> и видео</w:t>
      </w:r>
      <w:r w:rsidRPr="00AE27CB">
        <w:rPr>
          <w:rFonts w:eastAsia="Times New Roman"/>
          <w:sz w:val="28"/>
          <w:szCs w:val="28"/>
        </w:rPr>
        <w:t xml:space="preserve"> проводимых мероприятий в детском саду.</w:t>
      </w:r>
    </w:p>
    <w:p w:rsidR="004C5462" w:rsidRPr="00AE27CB" w:rsidRDefault="00174D44" w:rsidP="004D398C">
      <w:pPr>
        <w:numPr>
          <w:ilvl w:val="1"/>
          <w:numId w:val="53"/>
        </w:numPr>
        <w:tabs>
          <w:tab w:val="left" w:pos="973"/>
        </w:tabs>
        <w:spacing w:line="276" w:lineRule="auto"/>
        <w:ind w:left="7" w:right="140" w:firstLine="701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течение</w:t>
      </w:r>
      <w:r w:rsidR="004C5462" w:rsidRPr="00AE27CB">
        <w:rPr>
          <w:rFonts w:eastAsia="Times New Roman"/>
          <w:sz w:val="28"/>
          <w:szCs w:val="28"/>
        </w:rPr>
        <w:t xml:space="preserve"> учебного года со</w:t>
      </w:r>
      <w:r w:rsidR="00865DE0" w:rsidRPr="00AE27CB">
        <w:rPr>
          <w:rFonts w:eastAsia="Times New Roman"/>
          <w:sz w:val="28"/>
          <w:szCs w:val="28"/>
        </w:rPr>
        <w:t xml:space="preserve">гласно годовому плану МКДОУ </w:t>
      </w:r>
      <w:r w:rsidR="004C5462" w:rsidRPr="00AE27CB">
        <w:rPr>
          <w:rFonts w:eastAsia="Times New Roman"/>
          <w:sz w:val="28"/>
          <w:szCs w:val="28"/>
        </w:rPr>
        <w:t xml:space="preserve">проведены следующие </w:t>
      </w:r>
      <w:r w:rsidR="004C5462" w:rsidRPr="00AE27CB">
        <w:rPr>
          <w:rFonts w:eastAsia="Times New Roman"/>
          <w:iCs/>
          <w:sz w:val="28"/>
          <w:szCs w:val="28"/>
        </w:rPr>
        <w:t>выставки и праздники</w:t>
      </w:r>
      <w:r w:rsidR="004C5462" w:rsidRPr="00AE27CB">
        <w:rPr>
          <w:rFonts w:eastAsia="Times New Roman"/>
          <w:sz w:val="28"/>
          <w:szCs w:val="28"/>
        </w:rPr>
        <w:t>:</w:t>
      </w:r>
    </w:p>
    <w:p w:rsidR="004C5462" w:rsidRPr="00AE27CB" w:rsidRDefault="004C5462" w:rsidP="004D398C">
      <w:pPr>
        <w:spacing w:line="276" w:lineRule="auto"/>
        <w:ind w:left="707" w:right="134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Выст</w:t>
      </w:r>
      <w:r w:rsidR="00DA19ED" w:rsidRPr="00AE27CB">
        <w:rPr>
          <w:rFonts w:eastAsia="Times New Roman"/>
          <w:sz w:val="28"/>
          <w:szCs w:val="28"/>
        </w:rPr>
        <w:t>авка поделок «Природа и фантазия</w:t>
      </w:r>
      <w:r w:rsidRPr="00AE27CB">
        <w:rPr>
          <w:rFonts w:eastAsia="Times New Roman"/>
          <w:sz w:val="28"/>
          <w:szCs w:val="28"/>
        </w:rPr>
        <w:t>» совместно с родителями</w:t>
      </w:r>
      <w:r w:rsidR="00174D44" w:rsidRPr="00AE27CB">
        <w:rPr>
          <w:rFonts w:eastAsia="Times New Roman"/>
          <w:sz w:val="28"/>
          <w:szCs w:val="28"/>
        </w:rPr>
        <w:t xml:space="preserve"> (октябрь</w:t>
      </w:r>
      <w:r w:rsidR="00DA19ED" w:rsidRPr="00AE27CB">
        <w:rPr>
          <w:rFonts w:eastAsia="Times New Roman"/>
          <w:sz w:val="28"/>
          <w:szCs w:val="28"/>
        </w:rPr>
        <w:t xml:space="preserve"> 2021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г.)</w:t>
      </w:r>
    </w:p>
    <w:p w:rsidR="004C5462" w:rsidRPr="00AE27CB" w:rsidRDefault="004C5462" w:rsidP="004D398C">
      <w:pPr>
        <w:spacing w:line="276" w:lineRule="auto"/>
        <w:ind w:left="707" w:right="125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Конкур</w:t>
      </w:r>
      <w:r w:rsidR="00DA19ED" w:rsidRPr="00AE27CB">
        <w:rPr>
          <w:rFonts w:eastAsia="Times New Roman"/>
          <w:sz w:val="28"/>
          <w:szCs w:val="28"/>
        </w:rPr>
        <w:t>с рисунков «Покорми птиц » (ноябрь 2021 г.) «Игрушка для елочки» (декабрь 2022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г.)</w:t>
      </w:r>
    </w:p>
    <w:p w:rsidR="004C5462" w:rsidRPr="00AE27CB" w:rsidRDefault="004C5462" w:rsidP="004D398C">
      <w:pPr>
        <w:spacing w:line="276" w:lineRule="auto"/>
        <w:ind w:left="707" w:right="54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Выставка детских работ с родителями </w:t>
      </w:r>
      <w:r w:rsidR="00174D44" w:rsidRPr="00AE27CB">
        <w:rPr>
          <w:rFonts w:eastAsia="Times New Roman"/>
          <w:sz w:val="28"/>
          <w:szCs w:val="28"/>
        </w:rPr>
        <w:t>«</w:t>
      </w:r>
      <w:r w:rsidR="00DA19ED" w:rsidRPr="00AE27CB">
        <w:rPr>
          <w:rFonts w:eastAsia="Times New Roman"/>
          <w:sz w:val="28"/>
          <w:szCs w:val="28"/>
        </w:rPr>
        <w:t>Дагестан – мой край» (январь 2022</w:t>
      </w:r>
      <w:r w:rsidRPr="00AE27CB">
        <w:rPr>
          <w:rFonts w:eastAsia="Times New Roman"/>
          <w:sz w:val="28"/>
          <w:szCs w:val="28"/>
        </w:rPr>
        <w:t>)</w:t>
      </w:r>
      <w:r w:rsidR="00DA19ED" w:rsidRPr="00AE27CB">
        <w:rPr>
          <w:rFonts w:eastAsia="Times New Roman"/>
          <w:sz w:val="28"/>
          <w:szCs w:val="28"/>
        </w:rPr>
        <w:t xml:space="preserve">, « Зимний городок Эколят» 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="00DA19ED" w:rsidRPr="00AE27CB">
        <w:rPr>
          <w:rFonts w:eastAsia="Times New Roman"/>
          <w:sz w:val="28"/>
          <w:szCs w:val="28"/>
        </w:rPr>
        <w:t>(февраль 2022 г)</w:t>
      </w:r>
    </w:p>
    <w:p w:rsidR="00174D44" w:rsidRPr="00AE27CB" w:rsidRDefault="00174D44" w:rsidP="004D398C">
      <w:pPr>
        <w:spacing w:line="276" w:lineRule="auto"/>
        <w:ind w:left="707" w:right="54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Выставка рисунков  ко дню</w:t>
      </w:r>
      <w:r w:rsidR="00C911B9" w:rsidRPr="00AE27CB">
        <w:rPr>
          <w:rFonts w:eastAsia="Times New Roman"/>
          <w:sz w:val="28"/>
          <w:szCs w:val="28"/>
        </w:rPr>
        <w:t xml:space="preserve"> космонавтики </w:t>
      </w:r>
      <w:r w:rsidR="0091743B" w:rsidRPr="00AE27CB">
        <w:rPr>
          <w:rFonts w:eastAsia="Times New Roman"/>
          <w:sz w:val="28"/>
          <w:szCs w:val="28"/>
        </w:rPr>
        <w:t xml:space="preserve"> (</w:t>
      </w:r>
      <w:r w:rsidR="00DA19ED" w:rsidRPr="00AE27CB">
        <w:rPr>
          <w:rFonts w:eastAsia="Times New Roman"/>
          <w:sz w:val="28"/>
          <w:szCs w:val="28"/>
        </w:rPr>
        <w:t>апрель 2022</w:t>
      </w:r>
      <w:r w:rsidRPr="00AE27CB">
        <w:rPr>
          <w:rFonts w:eastAsia="Times New Roman"/>
          <w:sz w:val="28"/>
          <w:szCs w:val="28"/>
        </w:rPr>
        <w:t>)</w:t>
      </w:r>
    </w:p>
    <w:p w:rsidR="004C5462" w:rsidRPr="00AE27CB" w:rsidRDefault="004C5462" w:rsidP="00517423">
      <w:pPr>
        <w:spacing w:line="276" w:lineRule="auto"/>
        <w:ind w:left="707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Выставка рисунков </w:t>
      </w:r>
      <w:r w:rsidR="00174D44" w:rsidRPr="00AE27CB">
        <w:rPr>
          <w:rFonts w:eastAsia="Times New Roman"/>
          <w:sz w:val="28"/>
          <w:szCs w:val="28"/>
        </w:rPr>
        <w:t xml:space="preserve"> ко дню Победы «</w:t>
      </w:r>
      <w:r w:rsidR="00DA19ED" w:rsidRPr="00AE27CB">
        <w:rPr>
          <w:rFonts w:eastAsia="Times New Roman"/>
          <w:sz w:val="28"/>
          <w:szCs w:val="28"/>
        </w:rPr>
        <w:t>Мы помним</w:t>
      </w:r>
      <w:r w:rsidR="00C911B9" w:rsidRPr="00AE27CB">
        <w:rPr>
          <w:rFonts w:eastAsia="Times New Roman"/>
          <w:sz w:val="28"/>
          <w:szCs w:val="28"/>
        </w:rPr>
        <w:t>» (май 2022</w:t>
      </w:r>
      <w:r w:rsidRPr="00AE27CB">
        <w:rPr>
          <w:rFonts w:eastAsia="Times New Roman"/>
          <w:sz w:val="28"/>
          <w:szCs w:val="28"/>
        </w:rPr>
        <w:t>)</w:t>
      </w:r>
    </w:p>
    <w:p w:rsidR="004C5462" w:rsidRPr="00AE27CB" w:rsidRDefault="004C5462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Информационные интернет-ресурсы:</w:t>
      </w:r>
    </w:p>
    <w:p w:rsidR="004C5462" w:rsidRPr="00AE27CB" w:rsidRDefault="004C5462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Федеральный портал "Российское образование" http://www.edu.ru Информационная система "Единое окно доступа к образовательным</w:t>
      </w:r>
    </w:p>
    <w:p w:rsidR="004C5462" w:rsidRPr="00AE27CB" w:rsidRDefault="004C5462" w:rsidP="00517423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ресурсам" http://window.edu.ru</w:t>
      </w:r>
    </w:p>
    <w:p w:rsidR="004C5462" w:rsidRPr="00AE27CB" w:rsidRDefault="004C5462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Единая коллекция цифровых образовательных ресурсов http://schoolcollection.edu.ru</w:t>
      </w:r>
    </w:p>
    <w:p w:rsidR="004C5462" w:rsidRPr="00AE27CB" w:rsidRDefault="004C5462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Федеральный центр информационно - образовательных ресурсов http://fcior.edu.ru</w:t>
      </w:r>
    </w:p>
    <w:p w:rsidR="004C5462" w:rsidRPr="00AE27CB" w:rsidRDefault="004C5462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СанПиН в ДОУ http://zakon.edu.ru</w:t>
      </w:r>
    </w:p>
    <w:p w:rsidR="00E41CA6" w:rsidRPr="00AE27CB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Ссылка на официальный сайт ФГОС - http://www.standart.edu.ru</w:t>
      </w:r>
      <w:r w:rsidR="00D93959" w:rsidRPr="00AE27CB">
        <w:rPr>
          <w:rFonts w:eastAsia="Times New Roman"/>
          <w:sz w:val="28"/>
          <w:szCs w:val="28"/>
        </w:rPr>
        <w:t>.</w:t>
      </w:r>
      <w:r w:rsidRPr="00AE27CB">
        <w:rPr>
          <w:rFonts w:eastAsia="Times New Roman"/>
          <w:sz w:val="28"/>
          <w:szCs w:val="28"/>
        </w:rPr>
        <w:t xml:space="preserve"> 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156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9. Оценка материально-технической базы</w:t>
      </w:r>
    </w:p>
    <w:p w:rsidR="001A002C" w:rsidRPr="00AE27CB" w:rsidRDefault="001A002C" w:rsidP="004D398C">
      <w:pPr>
        <w:spacing w:line="276" w:lineRule="auto"/>
        <w:ind w:left="1560"/>
        <w:jc w:val="center"/>
        <w:rPr>
          <w:sz w:val="20"/>
          <w:szCs w:val="20"/>
        </w:rPr>
      </w:pPr>
    </w:p>
    <w:p w:rsidR="004C5462" w:rsidRPr="00AE27CB" w:rsidRDefault="00D93959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В д</w:t>
      </w:r>
      <w:r w:rsidR="004C5462" w:rsidRPr="00AE27CB">
        <w:rPr>
          <w:rFonts w:eastAsia="Times New Roman"/>
          <w:sz w:val="28"/>
          <w:szCs w:val="28"/>
          <w:lang w:eastAsia="en-US"/>
        </w:rPr>
        <w:t>етском саду сформирована материально-техническая база для реализации образовательных программ, жизнео</w:t>
      </w:r>
      <w:r w:rsidRPr="00AE27CB">
        <w:rPr>
          <w:rFonts w:eastAsia="Times New Roman"/>
          <w:sz w:val="28"/>
          <w:szCs w:val="28"/>
          <w:lang w:eastAsia="en-US"/>
        </w:rPr>
        <w:t>беспечения и развития детей. В д</w:t>
      </w:r>
      <w:r w:rsidR="004C5462" w:rsidRPr="00AE27CB">
        <w:rPr>
          <w:rFonts w:eastAsia="Times New Roman"/>
          <w:sz w:val="28"/>
          <w:szCs w:val="28"/>
          <w:lang w:eastAsia="en-US"/>
        </w:rPr>
        <w:t>етском саду оборудованы помещения:</w:t>
      </w:r>
    </w:p>
    <w:p w:rsidR="004C5462" w:rsidRPr="00AE27CB" w:rsidRDefault="00865DE0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− групповые помещения – 1</w:t>
      </w:r>
      <w:r w:rsidR="004C5462" w:rsidRPr="00AE27CB">
        <w:rPr>
          <w:rFonts w:eastAsia="Times New Roman"/>
          <w:sz w:val="28"/>
          <w:szCs w:val="28"/>
          <w:lang w:eastAsia="en-US"/>
        </w:rPr>
        <w:t>;</w:t>
      </w:r>
    </w:p>
    <w:p w:rsidR="004C5462" w:rsidRPr="00AE27CB" w:rsidRDefault="00865DE0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− методический кабинет – 1</w:t>
      </w:r>
      <w:r w:rsidR="004C5462" w:rsidRPr="00AE27CB">
        <w:rPr>
          <w:rFonts w:eastAsia="Times New Roman"/>
          <w:sz w:val="28"/>
          <w:szCs w:val="28"/>
          <w:lang w:eastAsia="en-US"/>
        </w:rPr>
        <w:t>;</w:t>
      </w:r>
    </w:p>
    <w:p w:rsidR="004C5462" w:rsidRPr="00AE27C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− пищеблок – 1;</w:t>
      </w:r>
    </w:p>
    <w:p w:rsidR="004C5462" w:rsidRPr="00AE27CB" w:rsidRDefault="00865DE0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Оборудована групповая комната</w:t>
      </w:r>
      <w:r w:rsidR="004C5462" w:rsidRPr="00AE27CB">
        <w:rPr>
          <w:rFonts w:eastAsia="Times New Roman"/>
          <w:sz w:val="28"/>
          <w:szCs w:val="28"/>
          <w:lang w:eastAsia="en-US"/>
        </w:rPr>
        <w:t>, включающие игровую, познавательную, обеденную зоны.</w:t>
      </w:r>
    </w:p>
    <w:p w:rsidR="004C5462" w:rsidRPr="00AE27CB" w:rsidRDefault="00DB721F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В 2021</w:t>
      </w:r>
      <w:r w:rsidR="00126C5A" w:rsidRPr="00AE27CB">
        <w:rPr>
          <w:rFonts w:eastAsia="Times New Roman"/>
          <w:sz w:val="28"/>
          <w:szCs w:val="28"/>
          <w:lang w:eastAsia="en-US"/>
        </w:rPr>
        <w:t xml:space="preserve"> году д</w:t>
      </w:r>
      <w:r w:rsidR="004C5462" w:rsidRPr="00AE27CB">
        <w:rPr>
          <w:rFonts w:eastAsia="Times New Roman"/>
          <w:sz w:val="28"/>
          <w:szCs w:val="28"/>
          <w:lang w:eastAsia="en-US"/>
        </w:rPr>
        <w:t>етс</w:t>
      </w:r>
      <w:r w:rsidR="00126C5A" w:rsidRPr="00AE27CB">
        <w:rPr>
          <w:rFonts w:eastAsia="Times New Roman"/>
          <w:sz w:val="28"/>
          <w:szCs w:val="28"/>
          <w:lang w:eastAsia="en-US"/>
        </w:rPr>
        <w:t xml:space="preserve">кий сад провел текущий ремонт </w:t>
      </w:r>
      <w:r w:rsidR="00865DE0" w:rsidRPr="00AE27CB">
        <w:rPr>
          <w:rFonts w:eastAsia="Times New Roman"/>
          <w:sz w:val="28"/>
          <w:szCs w:val="28"/>
          <w:lang w:eastAsia="en-US"/>
        </w:rPr>
        <w:t>игральная -1</w:t>
      </w:r>
      <w:r w:rsidR="00126C5A" w:rsidRPr="00AE27CB">
        <w:rPr>
          <w:rFonts w:eastAsia="Times New Roman"/>
          <w:sz w:val="28"/>
          <w:szCs w:val="28"/>
          <w:lang w:eastAsia="en-US"/>
        </w:rPr>
        <w:t xml:space="preserve">, </w:t>
      </w:r>
      <w:r w:rsidR="00865DE0" w:rsidRPr="00AE27CB">
        <w:rPr>
          <w:rFonts w:eastAsia="Times New Roman"/>
          <w:sz w:val="28"/>
          <w:szCs w:val="28"/>
          <w:lang w:eastAsia="en-US"/>
        </w:rPr>
        <w:t xml:space="preserve"> спальное </w:t>
      </w:r>
      <w:r w:rsidR="004C5462" w:rsidRPr="00AE27CB">
        <w:rPr>
          <w:rFonts w:eastAsia="Times New Roman"/>
          <w:sz w:val="28"/>
          <w:szCs w:val="28"/>
          <w:lang w:eastAsia="en-US"/>
        </w:rPr>
        <w:t>по</w:t>
      </w:r>
      <w:r w:rsidR="00865DE0" w:rsidRPr="00AE27CB">
        <w:rPr>
          <w:rFonts w:eastAsia="Times New Roman"/>
          <w:sz w:val="28"/>
          <w:szCs w:val="28"/>
          <w:lang w:eastAsia="en-US"/>
        </w:rPr>
        <w:t xml:space="preserve">мещение-1, коридор- 1 </w:t>
      </w:r>
      <w:r w:rsidR="00126C5A" w:rsidRPr="00AE27CB">
        <w:rPr>
          <w:rFonts w:eastAsia="Times New Roman"/>
          <w:sz w:val="28"/>
          <w:szCs w:val="28"/>
          <w:lang w:eastAsia="en-US"/>
        </w:rPr>
        <w:t>.</w:t>
      </w:r>
      <w:r w:rsidR="004C5462" w:rsidRPr="00AE27CB">
        <w:rPr>
          <w:rFonts w:eastAsia="Times New Roman"/>
          <w:sz w:val="28"/>
          <w:szCs w:val="28"/>
          <w:lang w:eastAsia="en-US"/>
        </w:rPr>
        <w:t xml:space="preserve"> Материально-т</w:t>
      </w:r>
      <w:r w:rsidR="00126C5A" w:rsidRPr="00AE27CB">
        <w:rPr>
          <w:rFonts w:eastAsia="Times New Roman"/>
          <w:sz w:val="28"/>
          <w:szCs w:val="28"/>
          <w:lang w:eastAsia="en-US"/>
        </w:rPr>
        <w:t>ехническое состояние д</w:t>
      </w:r>
      <w:r w:rsidR="004C5462" w:rsidRPr="00AE27CB">
        <w:rPr>
          <w:rFonts w:eastAsia="Times New Roman"/>
          <w:sz w:val="28"/>
          <w:szCs w:val="28"/>
          <w:lang w:eastAsia="en-US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B57A79" w:rsidRPr="00AE27CB" w:rsidRDefault="00B57A79" w:rsidP="00B57A79">
      <w:pPr>
        <w:shd w:val="clear" w:color="auto" w:fill="FFFFFF"/>
        <w:jc w:val="center"/>
        <w:rPr>
          <w:rFonts w:eastAsia="Times New Roman"/>
          <w:b/>
          <w:bCs/>
          <w:sz w:val="30"/>
          <w:szCs w:val="30"/>
        </w:rPr>
      </w:pPr>
      <w:r w:rsidRPr="00AE27CB">
        <w:rPr>
          <w:rFonts w:eastAsia="Times New Roman"/>
          <w:b/>
          <w:bCs/>
          <w:sz w:val="30"/>
          <w:szCs w:val="30"/>
        </w:rPr>
        <w:lastRenderedPageBreak/>
        <w:t>Показатели</w:t>
      </w:r>
      <w:r w:rsidRPr="00AE27CB">
        <w:rPr>
          <w:rFonts w:eastAsia="Times New Roman"/>
          <w:b/>
          <w:bCs/>
          <w:sz w:val="30"/>
          <w:szCs w:val="30"/>
        </w:rPr>
        <w:br/>
        <w:t>деятельности дошкольной образовательной организации,</w:t>
      </w:r>
    </w:p>
    <w:p w:rsidR="00B57A79" w:rsidRPr="00AE27CB" w:rsidRDefault="00EC313D" w:rsidP="00B57A79">
      <w:pPr>
        <w:shd w:val="clear" w:color="auto" w:fill="FFFFFF"/>
        <w:jc w:val="center"/>
        <w:rPr>
          <w:rFonts w:eastAsia="Times New Roman"/>
          <w:b/>
          <w:bCs/>
          <w:sz w:val="30"/>
          <w:szCs w:val="30"/>
        </w:rPr>
      </w:pPr>
      <w:r w:rsidRPr="00AE27CB">
        <w:rPr>
          <w:rFonts w:eastAsia="Times New Roman"/>
          <w:b/>
          <w:bCs/>
          <w:sz w:val="30"/>
          <w:szCs w:val="30"/>
        </w:rPr>
        <w:t>«Кутихский  детский сад</w:t>
      </w:r>
      <w:r w:rsidR="00B57A79" w:rsidRPr="00AE27CB">
        <w:rPr>
          <w:rFonts w:eastAsia="Times New Roman"/>
          <w:b/>
          <w:bCs/>
          <w:sz w:val="30"/>
          <w:szCs w:val="30"/>
        </w:rPr>
        <w:t>» подлежащей самообследованию</w:t>
      </w:r>
      <w:r w:rsidR="00B57A79" w:rsidRPr="00AE27CB">
        <w:rPr>
          <w:rFonts w:eastAsia="Times New Roman"/>
          <w:b/>
          <w:bCs/>
          <w:sz w:val="30"/>
          <w:szCs w:val="30"/>
        </w:rPr>
        <w:br/>
        <w:t>(утв. </w:t>
      </w:r>
      <w:hyperlink r:id="rId13" w:history="1">
        <w:r w:rsidR="00B57A79" w:rsidRPr="00AE27CB">
          <w:rPr>
            <w:rFonts w:eastAsia="Times New Roman"/>
            <w:b/>
            <w:bCs/>
            <w:sz w:val="30"/>
            <w:szCs w:val="30"/>
          </w:rPr>
          <w:t>приказом</w:t>
        </w:r>
      </w:hyperlink>
      <w:r w:rsidR="00B57A79" w:rsidRPr="00AE27CB">
        <w:rPr>
          <w:rFonts w:eastAsia="Times New Roman"/>
          <w:b/>
          <w:bCs/>
          <w:sz w:val="30"/>
          <w:szCs w:val="30"/>
        </w:rPr>
        <w:t> Министерства образования и науки РФ от 10 декабря 2013 г. N 1324)</w:t>
      </w:r>
    </w:p>
    <w:p w:rsidR="00B57A79" w:rsidRPr="00AE27CB" w:rsidRDefault="00B57A79" w:rsidP="00B57A79">
      <w:pPr>
        <w:shd w:val="clear" w:color="auto" w:fill="FFFFFF"/>
        <w:rPr>
          <w:rFonts w:eastAsia="Times New Roman"/>
          <w:sz w:val="23"/>
          <w:szCs w:val="23"/>
        </w:rPr>
      </w:pPr>
      <w:r w:rsidRPr="00AE27CB">
        <w:rPr>
          <w:rFonts w:eastAsia="Times New Roman"/>
          <w:sz w:val="23"/>
          <w:szCs w:val="23"/>
        </w:rPr>
        <w:t> </w:t>
      </w:r>
    </w:p>
    <w:tbl>
      <w:tblPr>
        <w:tblW w:w="10728" w:type="dxa"/>
        <w:tblInd w:w="-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279"/>
        <w:gridCol w:w="2364"/>
      </w:tblGrid>
      <w:tr w:rsidR="00AE27CB" w:rsidRPr="00AE27CB" w:rsidTr="0062067F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7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rPr>
                <w:rFonts w:eastAsia="Times New Roman"/>
                <w:sz w:val="23"/>
                <w:szCs w:val="23"/>
              </w:rPr>
            </w:pPr>
            <w:r w:rsidRPr="00AE27CB">
              <w:rPr>
                <w:rFonts w:eastAsia="Times New Roman"/>
                <w:sz w:val="23"/>
                <w:szCs w:val="23"/>
              </w:rPr>
              <w:t> 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9A482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0736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0736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0736F" w:rsidP="0040736F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         0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FB1A9D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E414B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9A482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</w:t>
            </w:r>
            <w:r w:rsidR="00CE414B" w:rsidRPr="00AE27C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FB1A9D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2F086C">
            <w:pPr>
              <w:jc w:val="center"/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2F086C">
            <w:pPr>
              <w:jc w:val="center"/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E64F88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</w:t>
            </w:r>
            <w:r w:rsidR="00E64F88">
              <w:rPr>
                <w:rFonts w:eastAsia="Times New Roman"/>
                <w:sz w:val="24"/>
                <w:szCs w:val="24"/>
              </w:rPr>
              <w:t>/50%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E64F88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 w:rsidRPr="00AE27CB">
              <w:rPr>
                <w:rFonts w:eastAsia="Times New Roman"/>
                <w:sz w:val="24"/>
                <w:szCs w:val="24"/>
              </w:rPr>
              <w:lastRenderedPageBreak/>
              <w:t>имеющих среднее профессиональное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E64F88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1.8.1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1.8.2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1.9.1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1.9.2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B788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B788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B788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A525A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</w:t>
            </w:r>
            <w:r w:rsidR="004704B4"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E414B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2/14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rPr>
                <w:rFonts w:eastAsia="Times New Roman"/>
                <w:sz w:val="23"/>
                <w:szCs w:val="23"/>
              </w:rPr>
            </w:pPr>
            <w:r w:rsidRPr="00AE27CB">
              <w:rPr>
                <w:rFonts w:eastAsia="Times New Roman"/>
                <w:sz w:val="23"/>
                <w:szCs w:val="23"/>
              </w:rPr>
              <w:t> 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3E6CC4" w:rsidP="003E6CC4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Учителя- дефектолога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2B6913" w:rsidP="003E6CC4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</w:t>
            </w:r>
            <w:r w:rsidR="003E6CC4">
              <w:rPr>
                <w:rFonts w:eastAsia="Times New Roman"/>
                <w:sz w:val="23"/>
                <w:szCs w:val="23"/>
              </w:rPr>
              <w:t>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rPr>
                <w:rFonts w:eastAsia="Times New Roman"/>
                <w:sz w:val="23"/>
                <w:szCs w:val="23"/>
              </w:rPr>
            </w:pPr>
            <w:r w:rsidRPr="00AE27CB">
              <w:rPr>
                <w:rFonts w:eastAsia="Times New Roman"/>
                <w:sz w:val="23"/>
                <w:szCs w:val="23"/>
              </w:rPr>
              <w:t> 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05404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2,</w:t>
            </w:r>
            <w:r w:rsidR="00B57A79" w:rsidRPr="00AE27CB">
              <w:rPr>
                <w:rFonts w:eastAsia="Times New Roman"/>
                <w:sz w:val="24"/>
                <w:szCs w:val="24"/>
              </w:rPr>
              <w:t>5кв.м.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05404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45</w:t>
            </w:r>
            <w:r w:rsidR="00B57A79" w:rsidRPr="00AE27CB">
              <w:rPr>
                <w:rFonts w:eastAsia="Times New Roman"/>
                <w:sz w:val="24"/>
                <w:szCs w:val="24"/>
              </w:rPr>
              <w:t>кв.м.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да</w:t>
            </w:r>
          </w:p>
        </w:tc>
      </w:tr>
    </w:tbl>
    <w:p w:rsidR="00126C5A" w:rsidRPr="00AE27CB" w:rsidRDefault="00126C5A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</w:p>
    <w:p w:rsidR="004C5462" w:rsidRPr="00AE27CB" w:rsidRDefault="004C5462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Анализ по</w:t>
      </w:r>
      <w:r w:rsidR="008C499D" w:rsidRPr="00AE27CB">
        <w:rPr>
          <w:rFonts w:eastAsia="Times New Roman"/>
          <w:sz w:val="28"/>
          <w:szCs w:val="28"/>
          <w:lang w:eastAsia="en-US"/>
        </w:rPr>
        <w:t>казателей указывает на то, что д</w:t>
      </w:r>
      <w:r w:rsidRPr="00AE27CB">
        <w:rPr>
          <w:rFonts w:eastAsia="Times New Roman"/>
          <w:sz w:val="28"/>
          <w:szCs w:val="28"/>
          <w:lang w:eastAsia="en-US"/>
        </w:rPr>
        <w:t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4C5462" w:rsidRPr="00AE27CB" w:rsidRDefault="004C5462" w:rsidP="00166D62">
      <w:pPr>
        <w:widowControl w:val="0"/>
        <w:spacing w:line="276" w:lineRule="auto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Детский сад укомплектован достаточным количеством педагогических и иных работников, которые имеют высокую квалификацию</w:t>
      </w:r>
      <w:r w:rsidR="006B750A" w:rsidRPr="00AE27CB">
        <w:rPr>
          <w:rFonts w:eastAsia="Times New Roman"/>
          <w:sz w:val="28"/>
          <w:szCs w:val="28"/>
          <w:lang w:eastAsia="en-US"/>
        </w:rPr>
        <w:t xml:space="preserve"> и регулярно проходят повышение </w:t>
      </w:r>
      <w:r w:rsidRPr="00AE27CB">
        <w:rPr>
          <w:rFonts w:eastAsia="Times New Roman"/>
          <w:sz w:val="28"/>
          <w:szCs w:val="28"/>
          <w:lang w:eastAsia="en-US"/>
        </w:rPr>
        <w:t>квалификации, что обеспечивает результативность образовательной деятельности.</w:t>
      </w:r>
    </w:p>
    <w:p w:rsidR="00BF57DA" w:rsidRPr="00AE27CB" w:rsidRDefault="00BF57DA" w:rsidP="00517423">
      <w:pPr>
        <w:spacing w:line="276" w:lineRule="auto"/>
        <w:ind w:left="1020"/>
        <w:rPr>
          <w:rFonts w:eastAsia="Times New Roman"/>
          <w:b/>
          <w:bCs/>
          <w:sz w:val="28"/>
          <w:szCs w:val="28"/>
        </w:rPr>
      </w:pPr>
    </w:p>
    <w:p w:rsidR="004C5462" w:rsidRPr="00AE27CB" w:rsidRDefault="004C5462" w:rsidP="00517423">
      <w:pPr>
        <w:spacing w:line="276" w:lineRule="auto"/>
        <w:ind w:left="102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10. Оценка функционирования внутренней системы оценки</w:t>
      </w:r>
    </w:p>
    <w:p w:rsidR="004C5462" w:rsidRPr="00AE27CB" w:rsidRDefault="004C5462" w:rsidP="00517423">
      <w:pPr>
        <w:spacing w:line="276" w:lineRule="auto"/>
        <w:ind w:left="35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качества образования</w:t>
      </w:r>
    </w:p>
    <w:p w:rsidR="004C5462" w:rsidRPr="00AE27CB" w:rsidRDefault="004C5462" w:rsidP="004D398C">
      <w:pPr>
        <w:numPr>
          <w:ilvl w:val="0"/>
          <w:numId w:val="42"/>
        </w:numPr>
        <w:tabs>
          <w:tab w:val="left" w:pos="134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МКДОУ разработано Положение о внутренней системе оценки качества образования ДОУ, принятого на Педагогическом Совете МКДОУ на</w:t>
      </w:r>
    </w:p>
    <w:p w:rsidR="004C5462" w:rsidRPr="00AE27CB" w:rsidRDefault="006B750A" w:rsidP="00517423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</w:t>
      </w:r>
      <w:r w:rsidR="004C5462" w:rsidRPr="00AE27CB">
        <w:rPr>
          <w:rFonts w:eastAsia="Times New Roman"/>
          <w:sz w:val="28"/>
          <w:szCs w:val="28"/>
        </w:rPr>
        <w:t>снове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нормативных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правовых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актов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Российской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Федерации,</w:t>
      </w:r>
    </w:p>
    <w:p w:rsidR="004C5462" w:rsidRPr="00AE27CB" w:rsidRDefault="004C5462" w:rsidP="00517423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регламентирующих реализацию всех процедур контроля и оценки качества образования. Систему качества дошкольного образования мы рассматриваем как систему контроля внутри ДОУ, которая включает себя интегративные составляющие: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научно-методической работы;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воспитательно-образовательного процесса;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работы с родителями;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работы с педагогическими кадрами;</w:t>
      </w:r>
    </w:p>
    <w:p w:rsidR="00517423" w:rsidRPr="00AE27CB" w:rsidRDefault="00517423" w:rsidP="00517423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предметно-пространственной среды;</w:t>
      </w:r>
    </w:p>
    <w:p w:rsidR="00517423" w:rsidRPr="00AE27CB" w:rsidRDefault="00517423" w:rsidP="00517423">
      <w:pPr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</w:p>
    <w:p w:rsidR="00517423" w:rsidRPr="00AE27CB" w:rsidRDefault="00517423" w:rsidP="00517423">
      <w:pPr>
        <w:numPr>
          <w:ilvl w:val="0"/>
          <w:numId w:val="45"/>
        </w:numPr>
        <w:tabs>
          <w:tab w:val="left" w:pos="1573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целью повышения эффективности учебно-воспитательной деятельности применяем педагогическую диагностику, которая даёт качественную и своевременную информацию, необходимую для принятия</w:t>
      </w:r>
    </w:p>
    <w:p w:rsidR="00517423" w:rsidRPr="00AE27CB" w:rsidRDefault="00517423" w:rsidP="00517423">
      <w:pPr>
        <w:ind w:left="26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lastRenderedPageBreak/>
        <w:t>управленческих решений. В учреждении выстроена четкая система методического контроля и анализа результативности воспитательно-</w:t>
      </w:r>
    </w:p>
    <w:p w:rsidR="00517423" w:rsidRPr="00AE27CB" w:rsidRDefault="00517423" w:rsidP="00517423">
      <w:pPr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образовательного процесса по всем направлениям развития дошкольника и функционирования ДОУ в целом. </w:t>
      </w:r>
    </w:p>
    <w:p w:rsidR="00517423" w:rsidRPr="00AE27CB" w:rsidRDefault="00517423" w:rsidP="00517423">
      <w:pPr>
        <w:tabs>
          <w:tab w:val="left" w:pos="1480"/>
        </w:tabs>
        <w:ind w:left="14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целях   повышения   качества   образования   и   эффективности</w:t>
      </w:r>
    </w:p>
    <w:p w:rsidR="00517423" w:rsidRPr="00AE27CB" w:rsidRDefault="00517423" w:rsidP="00215ADE">
      <w:pPr>
        <w:ind w:left="26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деятельности МКДОУ в детском саду осуществляется внутри учережденческий контроль. Положение о внутриучережденческом (производственном) контроле принято на педагогическом совете, протокол №</w:t>
      </w:r>
      <w:r w:rsidR="00215ADE" w:rsidRPr="00AE27CB">
        <w:rPr>
          <w:rFonts w:eastAsia="Times New Roman"/>
          <w:sz w:val="28"/>
          <w:szCs w:val="28"/>
        </w:rPr>
        <w:t xml:space="preserve"> 2 от 09.12</w:t>
      </w:r>
      <w:r w:rsidR="00E0337F" w:rsidRPr="00AE27CB">
        <w:rPr>
          <w:rFonts w:eastAsia="Times New Roman"/>
          <w:sz w:val="28"/>
          <w:szCs w:val="28"/>
        </w:rPr>
        <w:t>.2021</w:t>
      </w:r>
      <w:r w:rsidRPr="00AE27CB">
        <w:rPr>
          <w:rFonts w:eastAsia="Times New Roman"/>
          <w:sz w:val="28"/>
          <w:szCs w:val="28"/>
        </w:rPr>
        <w:t xml:space="preserve"> г. и утвержден</w:t>
      </w:r>
      <w:r w:rsidR="00215ADE" w:rsidRPr="00AE27CB">
        <w:rPr>
          <w:rFonts w:eastAsia="Times New Roman"/>
          <w:sz w:val="28"/>
          <w:szCs w:val="28"/>
        </w:rPr>
        <w:t>о приказом заведующего № 52 от 0</w:t>
      </w:r>
      <w:r w:rsidRPr="00AE27CB">
        <w:rPr>
          <w:rFonts w:eastAsia="Times New Roman"/>
          <w:sz w:val="28"/>
          <w:szCs w:val="28"/>
        </w:rPr>
        <w:t>9.01</w:t>
      </w:r>
      <w:r w:rsidR="00215ADE" w:rsidRPr="00AE27CB">
        <w:rPr>
          <w:rFonts w:eastAsia="Times New Roman"/>
          <w:sz w:val="28"/>
          <w:szCs w:val="28"/>
        </w:rPr>
        <w:t>2.2021</w:t>
      </w:r>
      <w:r w:rsidRPr="00AE27CB">
        <w:rPr>
          <w:rFonts w:eastAsia="Times New Roman"/>
          <w:sz w:val="28"/>
          <w:szCs w:val="28"/>
        </w:rPr>
        <w:t xml:space="preserve"> г. В МКДОУ разработан план-график внутриучережденческого контроля по</w:t>
      </w:r>
      <w:r w:rsidR="00215ADE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направлениям: воспитательно-образовательная деятельность, административно-хозяйственная деятельность. На каждую проверку разрабатывается план-задание, а результаты оформляются в виде отчетов, аналитических справок. В МКДОУ осуществляются плановые и внеплановые </w:t>
      </w:r>
    </w:p>
    <w:p w:rsidR="00517423" w:rsidRPr="00AE27CB" w:rsidRDefault="00517423" w:rsidP="00517423">
      <w:pPr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контрольные мероприятия; оперативный контроль, предупредительный, тематический, комплексный контроль.</w:t>
      </w:r>
    </w:p>
    <w:p w:rsidR="00517423" w:rsidRDefault="00517423" w:rsidP="00517423">
      <w:pPr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Для оценки качества образования также используется самообследование ДОУ, а</w:t>
      </w:r>
      <w:r w:rsidR="009A4821" w:rsidRPr="00AE27CB">
        <w:rPr>
          <w:rFonts w:eastAsia="Times New Roman"/>
          <w:sz w:val="28"/>
          <w:szCs w:val="28"/>
        </w:rPr>
        <w:t>ттестация педагогических кадров</w:t>
      </w:r>
    </w:p>
    <w:p w:rsidR="001318A7" w:rsidRDefault="001318A7" w:rsidP="00517423">
      <w:pPr>
        <w:ind w:left="260"/>
        <w:rPr>
          <w:rFonts w:eastAsia="Times New Roman"/>
          <w:sz w:val="28"/>
          <w:szCs w:val="28"/>
        </w:rPr>
      </w:pPr>
    </w:p>
    <w:p w:rsidR="001318A7" w:rsidRPr="00AE27CB" w:rsidRDefault="001318A7" w:rsidP="00517423">
      <w:pPr>
        <w:ind w:left="260"/>
        <w:rPr>
          <w:sz w:val="20"/>
          <w:szCs w:val="20"/>
        </w:rPr>
        <w:sectPr w:rsidR="001318A7" w:rsidRPr="00AE27CB" w:rsidSect="001A4693">
          <w:pgSz w:w="11900" w:h="16838"/>
          <w:pgMar w:top="851" w:right="846" w:bottom="452" w:left="1440" w:header="0" w:footer="0" w:gutter="0"/>
          <w:cols w:space="720" w:equalWidth="0">
            <w:col w:w="9620"/>
          </w:cols>
        </w:sectPr>
      </w:pPr>
    </w:p>
    <w:p w:rsidR="00517423" w:rsidRPr="00AE27CB" w:rsidRDefault="009A4821" w:rsidP="00166D62">
      <w:pPr>
        <w:spacing w:line="276" w:lineRule="auto"/>
        <w:rPr>
          <w:sz w:val="28"/>
          <w:szCs w:val="28"/>
        </w:rPr>
      </w:pPr>
      <w:r w:rsidRPr="00AE27CB">
        <w:rPr>
          <w:rFonts w:eastAsia="Calibri" w:cs="Arial"/>
          <w:b/>
          <w:bCs/>
          <w:kern w:val="32"/>
          <w:sz w:val="28"/>
          <w:szCs w:val="28"/>
        </w:rPr>
        <w:lastRenderedPageBreak/>
        <w:t xml:space="preserve">    </w:t>
      </w:r>
      <w:r w:rsidR="00517423" w:rsidRPr="00AE27CB">
        <w:rPr>
          <w:rFonts w:eastAsia="Calibri" w:cs="Arial"/>
          <w:b/>
          <w:bCs/>
          <w:kern w:val="32"/>
          <w:sz w:val="28"/>
          <w:szCs w:val="28"/>
        </w:rPr>
        <w:t>Выводы и перспективы:</w:t>
      </w:r>
    </w:p>
    <w:p w:rsidR="00517423" w:rsidRPr="00AE27CB" w:rsidRDefault="00517423" w:rsidP="00517423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 xml:space="preserve">Анализ  указывает на то, что Детский сад имеет достаточную инфраструктуру, которая соответствует требованиям </w:t>
      </w:r>
      <w:hyperlink r:id="rId14" w:anchor="/document/99/499023522/" w:history="1">
        <w:r w:rsidRPr="00AE27CB">
          <w:rPr>
            <w:b w:val="0"/>
            <w:sz w:val="28"/>
            <w:szCs w:val="28"/>
          </w:rPr>
          <w:t>СанПиН 2.4.1.3049-13</w:t>
        </w:r>
      </w:hyperlink>
      <w:r w:rsidRPr="00AE27CB">
        <w:rPr>
          <w:b w:val="0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517423" w:rsidRPr="00AE27CB" w:rsidRDefault="00517423" w:rsidP="00517423">
      <w:pPr>
        <w:widowControl w:val="0"/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17423" w:rsidRPr="00AE27CB" w:rsidRDefault="00517423" w:rsidP="00517423">
      <w:pPr>
        <w:widowControl w:val="0"/>
        <w:shd w:val="clear" w:color="auto" w:fill="FFFFFF"/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517423" w:rsidRPr="00AE27CB" w:rsidRDefault="00517423" w:rsidP="00517423">
      <w:pPr>
        <w:widowControl w:val="0"/>
        <w:shd w:val="clear" w:color="auto" w:fill="FFFFFF"/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Вместе с тем имеется ряд проблем, ре</w:t>
      </w:r>
      <w:r w:rsidR="00215ADE" w:rsidRPr="00AE27CB">
        <w:rPr>
          <w:rFonts w:eastAsia="Times New Roman"/>
          <w:sz w:val="28"/>
          <w:szCs w:val="28"/>
        </w:rPr>
        <w:t>шение которых планируется в 2022-2023</w:t>
      </w:r>
      <w:r w:rsidRPr="00AE27CB">
        <w:rPr>
          <w:rFonts w:eastAsia="Times New Roman"/>
          <w:sz w:val="28"/>
          <w:szCs w:val="28"/>
        </w:rPr>
        <w:t xml:space="preserve"> учебном году:</w:t>
      </w:r>
    </w:p>
    <w:p w:rsidR="00517423" w:rsidRPr="00AE27CB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1. Строить воспитательно-образовательный процесс в ДОУ в условиях реализации ФГОС ДО и внедрения профессионального стандарта «Педагог».</w:t>
      </w:r>
    </w:p>
    <w:p w:rsidR="00517423" w:rsidRPr="00AE27CB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2.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</w:t>
      </w:r>
    </w:p>
    <w:p w:rsidR="00517423" w:rsidRPr="00AE27CB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3. Повышать качество образования через профессиональный рост педагогов ДОУ, реализацию индивидуальных планов развития.</w:t>
      </w:r>
    </w:p>
    <w:p w:rsidR="00517423" w:rsidRPr="00AE27CB" w:rsidRDefault="00517423" w:rsidP="00517423">
      <w:pPr>
        <w:spacing w:line="276" w:lineRule="auto"/>
        <w:rPr>
          <w:sz w:val="28"/>
          <w:szCs w:val="28"/>
          <w:lang w:eastAsia="ar-SA"/>
        </w:rPr>
      </w:pPr>
      <w:r w:rsidRPr="00AE27CB">
        <w:rPr>
          <w:rFonts w:eastAsia="Times New Roman"/>
          <w:sz w:val="28"/>
          <w:szCs w:val="28"/>
        </w:rPr>
        <w:t>4.  Учитывать образовательные потребности родителей (законных представителей) воспитанников.</w:t>
      </w:r>
    </w:p>
    <w:p w:rsidR="004C5462" w:rsidRDefault="004C5462" w:rsidP="004D398C">
      <w:pPr>
        <w:spacing w:line="276" w:lineRule="auto"/>
        <w:sectPr w:rsidR="004C5462" w:rsidSect="0040057A">
          <w:pgSz w:w="11900" w:h="16838"/>
          <w:pgMar w:top="568" w:right="846" w:bottom="818" w:left="1440" w:header="0" w:footer="0" w:gutter="0"/>
          <w:cols w:space="720" w:equalWidth="0">
            <w:col w:w="9620"/>
          </w:cols>
        </w:sectPr>
      </w:pPr>
    </w:p>
    <w:p w:rsidR="004C5462" w:rsidRPr="00517423" w:rsidRDefault="004C5462" w:rsidP="00517423">
      <w:pPr>
        <w:tabs>
          <w:tab w:val="left" w:pos="1700"/>
        </w:tabs>
        <w:ind w:left="1700"/>
        <w:rPr>
          <w:rFonts w:ascii="Symbol" w:eastAsia="Symbol" w:hAnsi="Symbol" w:cs="Symbol"/>
          <w:sz w:val="20"/>
          <w:szCs w:val="20"/>
        </w:rPr>
      </w:pPr>
    </w:p>
    <w:p w:rsidR="004C5462" w:rsidRPr="00B944BA" w:rsidRDefault="004C5462" w:rsidP="00517423">
      <w:pPr>
        <w:ind w:left="260"/>
        <w:rPr>
          <w:sz w:val="20"/>
          <w:szCs w:val="20"/>
        </w:rPr>
        <w:sectPr w:rsidR="004C5462" w:rsidRPr="00B944BA" w:rsidSect="00166D62">
          <w:pgSz w:w="11900" w:h="16838"/>
          <w:pgMar w:top="142" w:right="846" w:bottom="452" w:left="1440" w:header="0" w:footer="0" w:gutter="0"/>
          <w:cols w:space="720" w:equalWidth="0">
            <w:col w:w="9620"/>
          </w:cols>
        </w:sectPr>
      </w:pPr>
    </w:p>
    <w:p w:rsidR="001A4693" w:rsidRDefault="001A4693" w:rsidP="00215ADE">
      <w:pPr>
        <w:spacing w:line="276" w:lineRule="auto"/>
        <w:rPr>
          <w:rFonts w:eastAsia="Calibri" w:cs="Arial"/>
          <w:b/>
          <w:bCs/>
          <w:kern w:val="32"/>
          <w:sz w:val="28"/>
          <w:szCs w:val="32"/>
        </w:rPr>
      </w:pPr>
    </w:p>
    <w:sectPr w:rsidR="001A4693" w:rsidSect="001A4693">
      <w:pgSz w:w="11900" w:h="16838"/>
      <w:pgMar w:top="426" w:right="846" w:bottom="8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F0" w:rsidRDefault="00053FF0" w:rsidP="009561DF">
      <w:r>
        <w:separator/>
      </w:r>
    </w:p>
  </w:endnote>
  <w:endnote w:type="continuationSeparator" w:id="0">
    <w:p w:rsidR="00053FF0" w:rsidRDefault="00053FF0" w:rsidP="0095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900927"/>
      <w:docPartObj>
        <w:docPartGallery w:val="Page Numbers (Bottom of Page)"/>
        <w:docPartUnique/>
      </w:docPartObj>
    </w:sdtPr>
    <w:sdtEndPr/>
    <w:sdtContent>
      <w:p w:rsidR="0062067F" w:rsidRDefault="0062067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0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067F" w:rsidRDefault="006206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F0" w:rsidRDefault="00053FF0" w:rsidP="009561DF">
      <w:r>
        <w:separator/>
      </w:r>
    </w:p>
  </w:footnote>
  <w:footnote w:type="continuationSeparator" w:id="0">
    <w:p w:rsidR="00053FF0" w:rsidRDefault="00053FF0" w:rsidP="0095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ECB80CF4"/>
    <w:lvl w:ilvl="0" w:tplc="4724C19C">
      <w:start w:val="1"/>
      <w:numFmt w:val="bullet"/>
      <w:lvlText w:val="В"/>
      <w:lvlJc w:val="left"/>
    </w:lvl>
    <w:lvl w:ilvl="1" w:tplc="F858D426">
      <w:numFmt w:val="decimal"/>
      <w:lvlText w:val=""/>
      <w:lvlJc w:val="left"/>
    </w:lvl>
    <w:lvl w:ilvl="2" w:tplc="417CA548">
      <w:numFmt w:val="decimal"/>
      <w:lvlText w:val=""/>
      <w:lvlJc w:val="left"/>
    </w:lvl>
    <w:lvl w:ilvl="3" w:tplc="25CC90DC">
      <w:numFmt w:val="decimal"/>
      <w:lvlText w:val=""/>
      <w:lvlJc w:val="left"/>
    </w:lvl>
    <w:lvl w:ilvl="4" w:tplc="D04ED224">
      <w:numFmt w:val="decimal"/>
      <w:lvlText w:val=""/>
      <w:lvlJc w:val="left"/>
    </w:lvl>
    <w:lvl w:ilvl="5" w:tplc="27B6CE32">
      <w:numFmt w:val="decimal"/>
      <w:lvlText w:val=""/>
      <w:lvlJc w:val="left"/>
    </w:lvl>
    <w:lvl w:ilvl="6" w:tplc="F66C14FA">
      <w:numFmt w:val="decimal"/>
      <w:lvlText w:val=""/>
      <w:lvlJc w:val="left"/>
    </w:lvl>
    <w:lvl w:ilvl="7" w:tplc="F85ED12A">
      <w:numFmt w:val="decimal"/>
      <w:lvlText w:val=""/>
      <w:lvlJc w:val="left"/>
    </w:lvl>
    <w:lvl w:ilvl="8" w:tplc="F79CC8B0">
      <w:numFmt w:val="decimal"/>
      <w:lvlText w:val=""/>
      <w:lvlJc w:val="left"/>
    </w:lvl>
  </w:abstractNum>
  <w:abstractNum w:abstractNumId="1">
    <w:nsid w:val="00000120"/>
    <w:multiLevelType w:val="hybridMultilevel"/>
    <w:tmpl w:val="B094CCEC"/>
    <w:lvl w:ilvl="0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1" w:tplc="417A6B3A">
      <w:numFmt w:val="decimal"/>
      <w:lvlText w:val=""/>
      <w:lvlJc w:val="left"/>
    </w:lvl>
    <w:lvl w:ilvl="2" w:tplc="14BA70F4">
      <w:numFmt w:val="decimal"/>
      <w:lvlText w:val=""/>
      <w:lvlJc w:val="left"/>
    </w:lvl>
    <w:lvl w:ilvl="3" w:tplc="DCDC6E60">
      <w:numFmt w:val="decimal"/>
      <w:lvlText w:val=""/>
      <w:lvlJc w:val="left"/>
    </w:lvl>
    <w:lvl w:ilvl="4" w:tplc="E3C8FCBE">
      <w:numFmt w:val="decimal"/>
      <w:lvlText w:val=""/>
      <w:lvlJc w:val="left"/>
    </w:lvl>
    <w:lvl w:ilvl="5" w:tplc="AC6C2AD2">
      <w:numFmt w:val="decimal"/>
      <w:lvlText w:val=""/>
      <w:lvlJc w:val="left"/>
    </w:lvl>
    <w:lvl w:ilvl="6" w:tplc="1C94AF14">
      <w:numFmt w:val="decimal"/>
      <w:lvlText w:val=""/>
      <w:lvlJc w:val="left"/>
    </w:lvl>
    <w:lvl w:ilvl="7" w:tplc="0638D1A8">
      <w:numFmt w:val="decimal"/>
      <w:lvlText w:val=""/>
      <w:lvlJc w:val="left"/>
    </w:lvl>
    <w:lvl w:ilvl="8" w:tplc="C902D056">
      <w:numFmt w:val="decimal"/>
      <w:lvlText w:val=""/>
      <w:lvlJc w:val="left"/>
    </w:lvl>
  </w:abstractNum>
  <w:abstractNum w:abstractNumId="2">
    <w:nsid w:val="00000384"/>
    <w:multiLevelType w:val="hybridMultilevel"/>
    <w:tmpl w:val="695EB832"/>
    <w:lvl w:ilvl="0" w:tplc="0F06D4EC">
      <w:start w:val="1"/>
      <w:numFmt w:val="bullet"/>
      <w:lvlText w:val=""/>
      <w:lvlJc w:val="left"/>
    </w:lvl>
    <w:lvl w:ilvl="1" w:tplc="194CF5EA">
      <w:numFmt w:val="decimal"/>
      <w:lvlText w:val=""/>
      <w:lvlJc w:val="left"/>
    </w:lvl>
    <w:lvl w:ilvl="2" w:tplc="DB387C76">
      <w:numFmt w:val="decimal"/>
      <w:lvlText w:val=""/>
      <w:lvlJc w:val="left"/>
    </w:lvl>
    <w:lvl w:ilvl="3" w:tplc="5AC48534">
      <w:numFmt w:val="decimal"/>
      <w:lvlText w:val=""/>
      <w:lvlJc w:val="left"/>
    </w:lvl>
    <w:lvl w:ilvl="4" w:tplc="B516B228">
      <w:numFmt w:val="decimal"/>
      <w:lvlText w:val=""/>
      <w:lvlJc w:val="left"/>
    </w:lvl>
    <w:lvl w:ilvl="5" w:tplc="1F10F514">
      <w:numFmt w:val="decimal"/>
      <w:lvlText w:val=""/>
      <w:lvlJc w:val="left"/>
    </w:lvl>
    <w:lvl w:ilvl="6" w:tplc="C2D04958">
      <w:numFmt w:val="decimal"/>
      <w:lvlText w:val=""/>
      <w:lvlJc w:val="left"/>
    </w:lvl>
    <w:lvl w:ilvl="7" w:tplc="1F16E730">
      <w:numFmt w:val="decimal"/>
      <w:lvlText w:val=""/>
      <w:lvlJc w:val="left"/>
    </w:lvl>
    <w:lvl w:ilvl="8" w:tplc="A2A0827C">
      <w:numFmt w:val="decimal"/>
      <w:lvlText w:val=""/>
      <w:lvlJc w:val="left"/>
    </w:lvl>
  </w:abstractNum>
  <w:abstractNum w:abstractNumId="3">
    <w:nsid w:val="00000677"/>
    <w:multiLevelType w:val="hybridMultilevel"/>
    <w:tmpl w:val="ADDA0B2E"/>
    <w:lvl w:ilvl="0" w:tplc="574C8B06">
      <w:start w:val="1"/>
      <w:numFmt w:val="bullet"/>
      <w:lvlText w:val=""/>
      <w:lvlJc w:val="left"/>
    </w:lvl>
    <w:lvl w:ilvl="1" w:tplc="01EE5AE6">
      <w:numFmt w:val="decimal"/>
      <w:lvlText w:val=""/>
      <w:lvlJc w:val="left"/>
    </w:lvl>
    <w:lvl w:ilvl="2" w:tplc="B412AABA">
      <w:numFmt w:val="decimal"/>
      <w:lvlText w:val=""/>
      <w:lvlJc w:val="left"/>
    </w:lvl>
    <w:lvl w:ilvl="3" w:tplc="1DA0E490">
      <w:numFmt w:val="decimal"/>
      <w:lvlText w:val=""/>
      <w:lvlJc w:val="left"/>
    </w:lvl>
    <w:lvl w:ilvl="4" w:tplc="FA88EB80">
      <w:numFmt w:val="decimal"/>
      <w:lvlText w:val=""/>
      <w:lvlJc w:val="left"/>
    </w:lvl>
    <w:lvl w:ilvl="5" w:tplc="2B62A6A4">
      <w:numFmt w:val="decimal"/>
      <w:lvlText w:val=""/>
      <w:lvlJc w:val="left"/>
    </w:lvl>
    <w:lvl w:ilvl="6" w:tplc="75E08390">
      <w:numFmt w:val="decimal"/>
      <w:lvlText w:val=""/>
      <w:lvlJc w:val="left"/>
    </w:lvl>
    <w:lvl w:ilvl="7" w:tplc="8E26B012">
      <w:numFmt w:val="decimal"/>
      <w:lvlText w:val=""/>
      <w:lvlJc w:val="left"/>
    </w:lvl>
    <w:lvl w:ilvl="8" w:tplc="16CCCDC6">
      <w:numFmt w:val="decimal"/>
      <w:lvlText w:val=""/>
      <w:lvlJc w:val="left"/>
    </w:lvl>
  </w:abstractNum>
  <w:abstractNum w:abstractNumId="4">
    <w:nsid w:val="00000975"/>
    <w:multiLevelType w:val="hybridMultilevel"/>
    <w:tmpl w:val="81C8589A"/>
    <w:lvl w:ilvl="0" w:tplc="739EEC4C">
      <w:start w:val="1"/>
      <w:numFmt w:val="bullet"/>
      <w:lvlText w:val=""/>
      <w:lvlJc w:val="left"/>
    </w:lvl>
    <w:lvl w:ilvl="1" w:tplc="CDF26BE2">
      <w:numFmt w:val="decimal"/>
      <w:lvlText w:val=""/>
      <w:lvlJc w:val="left"/>
    </w:lvl>
    <w:lvl w:ilvl="2" w:tplc="15D858DC">
      <w:numFmt w:val="decimal"/>
      <w:lvlText w:val=""/>
      <w:lvlJc w:val="left"/>
    </w:lvl>
    <w:lvl w:ilvl="3" w:tplc="69962402">
      <w:numFmt w:val="decimal"/>
      <w:lvlText w:val=""/>
      <w:lvlJc w:val="left"/>
    </w:lvl>
    <w:lvl w:ilvl="4" w:tplc="AF18C1DC">
      <w:numFmt w:val="decimal"/>
      <w:lvlText w:val=""/>
      <w:lvlJc w:val="left"/>
    </w:lvl>
    <w:lvl w:ilvl="5" w:tplc="A22A944A">
      <w:numFmt w:val="decimal"/>
      <w:lvlText w:val=""/>
      <w:lvlJc w:val="left"/>
    </w:lvl>
    <w:lvl w:ilvl="6" w:tplc="5A46BCB2">
      <w:numFmt w:val="decimal"/>
      <w:lvlText w:val=""/>
      <w:lvlJc w:val="left"/>
    </w:lvl>
    <w:lvl w:ilvl="7" w:tplc="8BF81F5C">
      <w:numFmt w:val="decimal"/>
      <w:lvlText w:val=""/>
      <w:lvlJc w:val="left"/>
    </w:lvl>
    <w:lvl w:ilvl="8" w:tplc="891EE754">
      <w:numFmt w:val="decimal"/>
      <w:lvlText w:val=""/>
      <w:lvlJc w:val="left"/>
    </w:lvl>
  </w:abstractNum>
  <w:abstractNum w:abstractNumId="5">
    <w:nsid w:val="00000D66"/>
    <w:multiLevelType w:val="hybridMultilevel"/>
    <w:tmpl w:val="BF328D32"/>
    <w:lvl w:ilvl="0" w:tplc="596619AA">
      <w:start w:val="1"/>
      <w:numFmt w:val="bullet"/>
      <w:lvlText w:val="В"/>
      <w:lvlJc w:val="left"/>
    </w:lvl>
    <w:lvl w:ilvl="1" w:tplc="DBB8BB26">
      <w:numFmt w:val="decimal"/>
      <w:lvlText w:val=""/>
      <w:lvlJc w:val="left"/>
    </w:lvl>
    <w:lvl w:ilvl="2" w:tplc="53185630">
      <w:numFmt w:val="decimal"/>
      <w:lvlText w:val=""/>
      <w:lvlJc w:val="left"/>
    </w:lvl>
    <w:lvl w:ilvl="3" w:tplc="F40C0BB0">
      <w:numFmt w:val="decimal"/>
      <w:lvlText w:val=""/>
      <w:lvlJc w:val="left"/>
    </w:lvl>
    <w:lvl w:ilvl="4" w:tplc="BFE67490">
      <w:numFmt w:val="decimal"/>
      <w:lvlText w:val=""/>
      <w:lvlJc w:val="left"/>
    </w:lvl>
    <w:lvl w:ilvl="5" w:tplc="3F5AD9FE">
      <w:numFmt w:val="decimal"/>
      <w:lvlText w:val=""/>
      <w:lvlJc w:val="left"/>
    </w:lvl>
    <w:lvl w:ilvl="6" w:tplc="696A6570">
      <w:numFmt w:val="decimal"/>
      <w:lvlText w:val=""/>
      <w:lvlJc w:val="left"/>
    </w:lvl>
    <w:lvl w:ilvl="7" w:tplc="E9505A2A">
      <w:numFmt w:val="decimal"/>
      <w:lvlText w:val=""/>
      <w:lvlJc w:val="left"/>
    </w:lvl>
    <w:lvl w:ilvl="8" w:tplc="97D8BF66">
      <w:numFmt w:val="decimal"/>
      <w:lvlText w:val=""/>
      <w:lvlJc w:val="left"/>
    </w:lvl>
  </w:abstractNum>
  <w:abstractNum w:abstractNumId="6">
    <w:nsid w:val="00000E12"/>
    <w:multiLevelType w:val="hybridMultilevel"/>
    <w:tmpl w:val="F57AF0D6"/>
    <w:lvl w:ilvl="0" w:tplc="EDA6BA96">
      <w:start w:val="1"/>
      <w:numFmt w:val="bullet"/>
      <w:lvlText w:val=""/>
      <w:lvlJc w:val="left"/>
    </w:lvl>
    <w:lvl w:ilvl="1" w:tplc="9E8E51FE">
      <w:numFmt w:val="decimal"/>
      <w:lvlText w:val=""/>
      <w:lvlJc w:val="left"/>
    </w:lvl>
    <w:lvl w:ilvl="2" w:tplc="D52C8748">
      <w:numFmt w:val="decimal"/>
      <w:lvlText w:val=""/>
      <w:lvlJc w:val="left"/>
    </w:lvl>
    <w:lvl w:ilvl="3" w:tplc="42BA5AC4">
      <w:numFmt w:val="decimal"/>
      <w:lvlText w:val=""/>
      <w:lvlJc w:val="left"/>
    </w:lvl>
    <w:lvl w:ilvl="4" w:tplc="89087A20">
      <w:numFmt w:val="decimal"/>
      <w:lvlText w:val=""/>
      <w:lvlJc w:val="left"/>
    </w:lvl>
    <w:lvl w:ilvl="5" w:tplc="BB7029D0">
      <w:numFmt w:val="decimal"/>
      <w:lvlText w:val=""/>
      <w:lvlJc w:val="left"/>
    </w:lvl>
    <w:lvl w:ilvl="6" w:tplc="7A6C1758">
      <w:numFmt w:val="decimal"/>
      <w:lvlText w:val=""/>
      <w:lvlJc w:val="left"/>
    </w:lvl>
    <w:lvl w:ilvl="7" w:tplc="E634FA16">
      <w:numFmt w:val="decimal"/>
      <w:lvlText w:val=""/>
      <w:lvlJc w:val="left"/>
    </w:lvl>
    <w:lvl w:ilvl="8" w:tplc="A47CAACC">
      <w:numFmt w:val="decimal"/>
      <w:lvlText w:val=""/>
      <w:lvlJc w:val="left"/>
    </w:lvl>
  </w:abstractNum>
  <w:abstractNum w:abstractNumId="7">
    <w:nsid w:val="00000FC9"/>
    <w:multiLevelType w:val="hybridMultilevel"/>
    <w:tmpl w:val="88C20368"/>
    <w:lvl w:ilvl="0" w:tplc="2DF21026">
      <w:start w:val="1"/>
      <w:numFmt w:val="bullet"/>
      <w:lvlText w:val="в"/>
      <w:lvlJc w:val="left"/>
    </w:lvl>
    <w:lvl w:ilvl="1" w:tplc="FAFEAA86">
      <w:numFmt w:val="decimal"/>
      <w:lvlText w:val=""/>
      <w:lvlJc w:val="left"/>
    </w:lvl>
    <w:lvl w:ilvl="2" w:tplc="85DCDAB2">
      <w:numFmt w:val="decimal"/>
      <w:lvlText w:val=""/>
      <w:lvlJc w:val="left"/>
    </w:lvl>
    <w:lvl w:ilvl="3" w:tplc="674062CA">
      <w:numFmt w:val="decimal"/>
      <w:lvlText w:val=""/>
      <w:lvlJc w:val="left"/>
    </w:lvl>
    <w:lvl w:ilvl="4" w:tplc="7D0A65D4">
      <w:numFmt w:val="decimal"/>
      <w:lvlText w:val=""/>
      <w:lvlJc w:val="left"/>
    </w:lvl>
    <w:lvl w:ilvl="5" w:tplc="EB1078AE">
      <w:numFmt w:val="decimal"/>
      <w:lvlText w:val=""/>
      <w:lvlJc w:val="left"/>
    </w:lvl>
    <w:lvl w:ilvl="6" w:tplc="32F8ACFE">
      <w:numFmt w:val="decimal"/>
      <w:lvlText w:val=""/>
      <w:lvlJc w:val="left"/>
    </w:lvl>
    <w:lvl w:ilvl="7" w:tplc="0D549662">
      <w:numFmt w:val="decimal"/>
      <w:lvlText w:val=""/>
      <w:lvlJc w:val="left"/>
    </w:lvl>
    <w:lvl w:ilvl="8" w:tplc="B33811B0">
      <w:numFmt w:val="decimal"/>
      <w:lvlText w:val=""/>
      <w:lvlJc w:val="left"/>
    </w:lvl>
  </w:abstractNum>
  <w:abstractNum w:abstractNumId="8">
    <w:nsid w:val="000011F4"/>
    <w:multiLevelType w:val="hybridMultilevel"/>
    <w:tmpl w:val="679C23BE"/>
    <w:lvl w:ilvl="0" w:tplc="BAA621E8">
      <w:start w:val="1"/>
      <w:numFmt w:val="bullet"/>
      <w:lvlText w:val=""/>
      <w:lvlJc w:val="left"/>
    </w:lvl>
    <w:lvl w:ilvl="1" w:tplc="1AC671C2">
      <w:numFmt w:val="decimal"/>
      <w:lvlText w:val=""/>
      <w:lvlJc w:val="left"/>
    </w:lvl>
    <w:lvl w:ilvl="2" w:tplc="A6EAFE46">
      <w:numFmt w:val="decimal"/>
      <w:lvlText w:val=""/>
      <w:lvlJc w:val="left"/>
    </w:lvl>
    <w:lvl w:ilvl="3" w:tplc="6F465A3E">
      <w:numFmt w:val="decimal"/>
      <w:lvlText w:val=""/>
      <w:lvlJc w:val="left"/>
    </w:lvl>
    <w:lvl w:ilvl="4" w:tplc="62E69360">
      <w:numFmt w:val="decimal"/>
      <w:lvlText w:val=""/>
      <w:lvlJc w:val="left"/>
    </w:lvl>
    <w:lvl w:ilvl="5" w:tplc="5516913E">
      <w:numFmt w:val="decimal"/>
      <w:lvlText w:val=""/>
      <w:lvlJc w:val="left"/>
    </w:lvl>
    <w:lvl w:ilvl="6" w:tplc="9D60D36C">
      <w:numFmt w:val="decimal"/>
      <w:lvlText w:val=""/>
      <w:lvlJc w:val="left"/>
    </w:lvl>
    <w:lvl w:ilvl="7" w:tplc="7E865B2C">
      <w:numFmt w:val="decimal"/>
      <w:lvlText w:val=""/>
      <w:lvlJc w:val="left"/>
    </w:lvl>
    <w:lvl w:ilvl="8" w:tplc="3698F538">
      <w:numFmt w:val="decimal"/>
      <w:lvlText w:val=""/>
      <w:lvlJc w:val="left"/>
    </w:lvl>
  </w:abstractNum>
  <w:abstractNum w:abstractNumId="9">
    <w:nsid w:val="0000127E"/>
    <w:multiLevelType w:val="hybridMultilevel"/>
    <w:tmpl w:val="7D1E7520"/>
    <w:lvl w:ilvl="0" w:tplc="A664EABC">
      <w:start w:val="1"/>
      <w:numFmt w:val="bullet"/>
      <w:lvlText w:val="В"/>
      <w:lvlJc w:val="left"/>
    </w:lvl>
    <w:lvl w:ilvl="1" w:tplc="B52A7FF0">
      <w:numFmt w:val="decimal"/>
      <w:lvlText w:val=""/>
      <w:lvlJc w:val="left"/>
    </w:lvl>
    <w:lvl w:ilvl="2" w:tplc="81401AD8">
      <w:numFmt w:val="decimal"/>
      <w:lvlText w:val=""/>
      <w:lvlJc w:val="left"/>
    </w:lvl>
    <w:lvl w:ilvl="3" w:tplc="11AA16E8">
      <w:numFmt w:val="decimal"/>
      <w:lvlText w:val=""/>
      <w:lvlJc w:val="left"/>
    </w:lvl>
    <w:lvl w:ilvl="4" w:tplc="468828C4">
      <w:numFmt w:val="decimal"/>
      <w:lvlText w:val=""/>
      <w:lvlJc w:val="left"/>
    </w:lvl>
    <w:lvl w:ilvl="5" w:tplc="6EE498F4">
      <w:numFmt w:val="decimal"/>
      <w:lvlText w:val=""/>
      <w:lvlJc w:val="left"/>
    </w:lvl>
    <w:lvl w:ilvl="6" w:tplc="332EB894">
      <w:numFmt w:val="decimal"/>
      <w:lvlText w:val=""/>
      <w:lvlJc w:val="left"/>
    </w:lvl>
    <w:lvl w:ilvl="7" w:tplc="8FE01470">
      <w:numFmt w:val="decimal"/>
      <w:lvlText w:val=""/>
      <w:lvlJc w:val="left"/>
    </w:lvl>
    <w:lvl w:ilvl="8" w:tplc="6FC8A93C">
      <w:numFmt w:val="decimal"/>
      <w:lvlText w:val=""/>
      <w:lvlJc w:val="left"/>
    </w:lvl>
  </w:abstractNum>
  <w:abstractNum w:abstractNumId="10">
    <w:nsid w:val="0000139D"/>
    <w:multiLevelType w:val="hybridMultilevel"/>
    <w:tmpl w:val="C4707904"/>
    <w:lvl w:ilvl="0" w:tplc="178247C6">
      <w:start w:val="1"/>
      <w:numFmt w:val="decimal"/>
      <w:lvlText w:val="%1."/>
      <w:lvlJc w:val="left"/>
    </w:lvl>
    <w:lvl w:ilvl="1" w:tplc="C2B04BAA">
      <w:numFmt w:val="decimal"/>
      <w:lvlText w:val=""/>
      <w:lvlJc w:val="left"/>
    </w:lvl>
    <w:lvl w:ilvl="2" w:tplc="49F4ACF6">
      <w:numFmt w:val="decimal"/>
      <w:lvlText w:val=""/>
      <w:lvlJc w:val="left"/>
    </w:lvl>
    <w:lvl w:ilvl="3" w:tplc="FE5A4BDC">
      <w:numFmt w:val="decimal"/>
      <w:lvlText w:val=""/>
      <w:lvlJc w:val="left"/>
    </w:lvl>
    <w:lvl w:ilvl="4" w:tplc="9894DD28">
      <w:numFmt w:val="decimal"/>
      <w:lvlText w:val=""/>
      <w:lvlJc w:val="left"/>
    </w:lvl>
    <w:lvl w:ilvl="5" w:tplc="DB3C3526">
      <w:numFmt w:val="decimal"/>
      <w:lvlText w:val=""/>
      <w:lvlJc w:val="left"/>
    </w:lvl>
    <w:lvl w:ilvl="6" w:tplc="8098EB66">
      <w:numFmt w:val="decimal"/>
      <w:lvlText w:val=""/>
      <w:lvlJc w:val="left"/>
    </w:lvl>
    <w:lvl w:ilvl="7" w:tplc="6966F71E">
      <w:numFmt w:val="decimal"/>
      <w:lvlText w:val=""/>
      <w:lvlJc w:val="left"/>
    </w:lvl>
    <w:lvl w:ilvl="8" w:tplc="D6342FB8">
      <w:numFmt w:val="decimal"/>
      <w:lvlText w:val=""/>
      <w:lvlJc w:val="left"/>
    </w:lvl>
  </w:abstractNum>
  <w:abstractNum w:abstractNumId="11">
    <w:nsid w:val="0000187E"/>
    <w:multiLevelType w:val="hybridMultilevel"/>
    <w:tmpl w:val="8CF61E50"/>
    <w:lvl w:ilvl="0" w:tplc="4C0CC6C0">
      <w:start w:val="1"/>
      <w:numFmt w:val="bullet"/>
      <w:lvlText w:val="В"/>
      <w:lvlJc w:val="left"/>
    </w:lvl>
    <w:lvl w:ilvl="1" w:tplc="60AE6B0C">
      <w:numFmt w:val="decimal"/>
      <w:lvlText w:val=""/>
      <w:lvlJc w:val="left"/>
    </w:lvl>
    <w:lvl w:ilvl="2" w:tplc="1AA45C6E">
      <w:numFmt w:val="decimal"/>
      <w:lvlText w:val=""/>
      <w:lvlJc w:val="left"/>
    </w:lvl>
    <w:lvl w:ilvl="3" w:tplc="6FDE0938">
      <w:numFmt w:val="decimal"/>
      <w:lvlText w:val=""/>
      <w:lvlJc w:val="left"/>
    </w:lvl>
    <w:lvl w:ilvl="4" w:tplc="22CEB784">
      <w:numFmt w:val="decimal"/>
      <w:lvlText w:val=""/>
      <w:lvlJc w:val="left"/>
    </w:lvl>
    <w:lvl w:ilvl="5" w:tplc="FB5A3322">
      <w:numFmt w:val="decimal"/>
      <w:lvlText w:val=""/>
      <w:lvlJc w:val="left"/>
    </w:lvl>
    <w:lvl w:ilvl="6" w:tplc="0608D504">
      <w:numFmt w:val="decimal"/>
      <w:lvlText w:val=""/>
      <w:lvlJc w:val="left"/>
    </w:lvl>
    <w:lvl w:ilvl="7" w:tplc="A204F33E">
      <w:numFmt w:val="decimal"/>
      <w:lvlText w:val=""/>
      <w:lvlJc w:val="left"/>
    </w:lvl>
    <w:lvl w:ilvl="8" w:tplc="475CFC80">
      <w:numFmt w:val="decimal"/>
      <w:lvlText w:val=""/>
      <w:lvlJc w:val="left"/>
    </w:lvl>
  </w:abstractNum>
  <w:abstractNum w:abstractNumId="12">
    <w:nsid w:val="00001916"/>
    <w:multiLevelType w:val="hybridMultilevel"/>
    <w:tmpl w:val="95BE2FC4"/>
    <w:lvl w:ilvl="0" w:tplc="F2AC7AA8">
      <w:start w:val="1"/>
      <w:numFmt w:val="bullet"/>
      <w:lvlText w:val="к"/>
      <w:lvlJc w:val="left"/>
    </w:lvl>
    <w:lvl w:ilvl="1" w:tplc="1784A4A6">
      <w:numFmt w:val="decimal"/>
      <w:lvlText w:val=""/>
      <w:lvlJc w:val="left"/>
    </w:lvl>
    <w:lvl w:ilvl="2" w:tplc="F3884700">
      <w:numFmt w:val="decimal"/>
      <w:lvlText w:val=""/>
      <w:lvlJc w:val="left"/>
    </w:lvl>
    <w:lvl w:ilvl="3" w:tplc="5CDAAC26">
      <w:numFmt w:val="decimal"/>
      <w:lvlText w:val=""/>
      <w:lvlJc w:val="left"/>
    </w:lvl>
    <w:lvl w:ilvl="4" w:tplc="CE8A2F9A">
      <w:numFmt w:val="decimal"/>
      <w:lvlText w:val=""/>
      <w:lvlJc w:val="left"/>
    </w:lvl>
    <w:lvl w:ilvl="5" w:tplc="8C08A8FC">
      <w:numFmt w:val="decimal"/>
      <w:lvlText w:val=""/>
      <w:lvlJc w:val="left"/>
    </w:lvl>
    <w:lvl w:ilvl="6" w:tplc="397E136A">
      <w:numFmt w:val="decimal"/>
      <w:lvlText w:val=""/>
      <w:lvlJc w:val="left"/>
    </w:lvl>
    <w:lvl w:ilvl="7" w:tplc="41B2CBAA">
      <w:numFmt w:val="decimal"/>
      <w:lvlText w:val=""/>
      <w:lvlJc w:val="left"/>
    </w:lvl>
    <w:lvl w:ilvl="8" w:tplc="F21EFE2A">
      <w:numFmt w:val="decimal"/>
      <w:lvlText w:val=""/>
      <w:lvlJc w:val="left"/>
    </w:lvl>
  </w:abstractNum>
  <w:abstractNum w:abstractNumId="13">
    <w:nsid w:val="000019D9"/>
    <w:multiLevelType w:val="hybridMultilevel"/>
    <w:tmpl w:val="57860C12"/>
    <w:lvl w:ilvl="0" w:tplc="5F6E9E50">
      <w:start w:val="1"/>
      <w:numFmt w:val="bullet"/>
      <w:lvlText w:val="С"/>
      <w:lvlJc w:val="left"/>
    </w:lvl>
    <w:lvl w:ilvl="1" w:tplc="E0ACDACC">
      <w:numFmt w:val="decimal"/>
      <w:lvlText w:val=""/>
      <w:lvlJc w:val="left"/>
    </w:lvl>
    <w:lvl w:ilvl="2" w:tplc="75FCE414">
      <w:numFmt w:val="decimal"/>
      <w:lvlText w:val=""/>
      <w:lvlJc w:val="left"/>
    </w:lvl>
    <w:lvl w:ilvl="3" w:tplc="93442A2A">
      <w:numFmt w:val="decimal"/>
      <w:lvlText w:val=""/>
      <w:lvlJc w:val="left"/>
    </w:lvl>
    <w:lvl w:ilvl="4" w:tplc="F2B8190A">
      <w:numFmt w:val="decimal"/>
      <w:lvlText w:val=""/>
      <w:lvlJc w:val="left"/>
    </w:lvl>
    <w:lvl w:ilvl="5" w:tplc="EDD49BA8">
      <w:numFmt w:val="decimal"/>
      <w:lvlText w:val=""/>
      <w:lvlJc w:val="left"/>
    </w:lvl>
    <w:lvl w:ilvl="6" w:tplc="09CE9164">
      <w:numFmt w:val="decimal"/>
      <w:lvlText w:val=""/>
      <w:lvlJc w:val="left"/>
    </w:lvl>
    <w:lvl w:ilvl="7" w:tplc="18A834E4">
      <w:numFmt w:val="decimal"/>
      <w:lvlText w:val=""/>
      <w:lvlJc w:val="left"/>
    </w:lvl>
    <w:lvl w:ilvl="8" w:tplc="6122EB18">
      <w:numFmt w:val="decimal"/>
      <w:lvlText w:val=""/>
      <w:lvlJc w:val="left"/>
    </w:lvl>
  </w:abstractNum>
  <w:abstractNum w:abstractNumId="14">
    <w:nsid w:val="000022CD"/>
    <w:multiLevelType w:val="hybridMultilevel"/>
    <w:tmpl w:val="E7A081A4"/>
    <w:lvl w:ilvl="0" w:tplc="FCDADE94">
      <w:start w:val="1"/>
      <w:numFmt w:val="decimal"/>
      <w:lvlText w:val="%1."/>
      <w:lvlJc w:val="left"/>
    </w:lvl>
    <w:lvl w:ilvl="1" w:tplc="705E4902">
      <w:numFmt w:val="decimal"/>
      <w:lvlText w:val=""/>
      <w:lvlJc w:val="left"/>
    </w:lvl>
    <w:lvl w:ilvl="2" w:tplc="20FCA49C">
      <w:numFmt w:val="decimal"/>
      <w:lvlText w:val=""/>
      <w:lvlJc w:val="left"/>
    </w:lvl>
    <w:lvl w:ilvl="3" w:tplc="8D74FD14">
      <w:numFmt w:val="decimal"/>
      <w:lvlText w:val=""/>
      <w:lvlJc w:val="left"/>
    </w:lvl>
    <w:lvl w:ilvl="4" w:tplc="B4548B1C">
      <w:numFmt w:val="decimal"/>
      <w:lvlText w:val=""/>
      <w:lvlJc w:val="left"/>
    </w:lvl>
    <w:lvl w:ilvl="5" w:tplc="45121096">
      <w:numFmt w:val="decimal"/>
      <w:lvlText w:val=""/>
      <w:lvlJc w:val="left"/>
    </w:lvl>
    <w:lvl w:ilvl="6" w:tplc="A0F4511E">
      <w:numFmt w:val="decimal"/>
      <w:lvlText w:val=""/>
      <w:lvlJc w:val="left"/>
    </w:lvl>
    <w:lvl w:ilvl="7" w:tplc="4A10CF2E">
      <w:numFmt w:val="decimal"/>
      <w:lvlText w:val=""/>
      <w:lvlJc w:val="left"/>
    </w:lvl>
    <w:lvl w:ilvl="8" w:tplc="9AF66B0A">
      <w:numFmt w:val="decimal"/>
      <w:lvlText w:val=""/>
      <w:lvlJc w:val="left"/>
    </w:lvl>
  </w:abstractNum>
  <w:abstractNum w:abstractNumId="15">
    <w:nsid w:val="000022EE"/>
    <w:multiLevelType w:val="hybridMultilevel"/>
    <w:tmpl w:val="A7725DC6"/>
    <w:lvl w:ilvl="0" w:tplc="C728E91C">
      <w:start w:val="1"/>
      <w:numFmt w:val="bullet"/>
      <w:lvlText w:val="-"/>
      <w:lvlJc w:val="left"/>
    </w:lvl>
    <w:lvl w:ilvl="1" w:tplc="8C62F89A">
      <w:numFmt w:val="decimal"/>
      <w:lvlText w:val=""/>
      <w:lvlJc w:val="left"/>
    </w:lvl>
    <w:lvl w:ilvl="2" w:tplc="BCE6598C">
      <w:numFmt w:val="decimal"/>
      <w:lvlText w:val=""/>
      <w:lvlJc w:val="left"/>
    </w:lvl>
    <w:lvl w:ilvl="3" w:tplc="BE0C7A5A">
      <w:numFmt w:val="decimal"/>
      <w:lvlText w:val=""/>
      <w:lvlJc w:val="left"/>
    </w:lvl>
    <w:lvl w:ilvl="4" w:tplc="3EC0A82A">
      <w:numFmt w:val="decimal"/>
      <w:lvlText w:val=""/>
      <w:lvlJc w:val="left"/>
    </w:lvl>
    <w:lvl w:ilvl="5" w:tplc="BE7E9B6A">
      <w:numFmt w:val="decimal"/>
      <w:lvlText w:val=""/>
      <w:lvlJc w:val="left"/>
    </w:lvl>
    <w:lvl w:ilvl="6" w:tplc="D482204C">
      <w:numFmt w:val="decimal"/>
      <w:lvlText w:val=""/>
      <w:lvlJc w:val="left"/>
    </w:lvl>
    <w:lvl w:ilvl="7" w:tplc="5AEA2262">
      <w:numFmt w:val="decimal"/>
      <w:lvlText w:val=""/>
      <w:lvlJc w:val="left"/>
    </w:lvl>
    <w:lvl w:ilvl="8" w:tplc="7F52C920">
      <w:numFmt w:val="decimal"/>
      <w:lvlText w:val=""/>
      <w:lvlJc w:val="left"/>
    </w:lvl>
  </w:abstractNum>
  <w:abstractNum w:abstractNumId="16">
    <w:nsid w:val="0000249E"/>
    <w:multiLevelType w:val="hybridMultilevel"/>
    <w:tmpl w:val="9BDA96C2"/>
    <w:lvl w:ilvl="0" w:tplc="10B44D7E">
      <w:start w:val="1"/>
      <w:numFmt w:val="bullet"/>
      <w:lvlText w:val="-"/>
      <w:lvlJc w:val="left"/>
    </w:lvl>
    <w:lvl w:ilvl="1" w:tplc="499C7B9C">
      <w:numFmt w:val="decimal"/>
      <w:lvlText w:val=""/>
      <w:lvlJc w:val="left"/>
    </w:lvl>
    <w:lvl w:ilvl="2" w:tplc="9E4C3FEA">
      <w:numFmt w:val="decimal"/>
      <w:lvlText w:val=""/>
      <w:lvlJc w:val="left"/>
    </w:lvl>
    <w:lvl w:ilvl="3" w:tplc="5394E6F4">
      <w:numFmt w:val="decimal"/>
      <w:lvlText w:val=""/>
      <w:lvlJc w:val="left"/>
    </w:lvl>
    <w:lvl w:ilvl="4" w:tplc="BB02E550">
      <w:numFmt w:val="decimal"/>
      <w:lvlText w:val=""/>
      <w:lvlJc w:val="left"/>
    </w:lvl>
    <w:lvl w:ilvl="5" w:tplc="F2FC68EA">
      <w:numFmt w:val="decimal"/>
      <w:lvlText w:val=""/>
      <w:lvlJc w:val="left"/>
    </w:lvl>
    <w:lvl w:ilvl="6" w:tplc="74624798">
      <w:numFmt w:val="decimal"/>
      <w:lvlText w:val=""/>
      <w:lvlJc w:val="left"/>
    </w:lvl>
    <w:lvl w:ilvl="7" w:tplc="200603A0">
      <w:numFmt w:val="decimal"/>
      <w:lvlText w:val=""/>
      <w:lvlJc w:val="left"/>
    </w:lvl>
    <w:lvl w:ilvl="8" w:tplc="7F928192">
      <w:numFmt w:val="decimal"/>
      <w:lvlText w:val=""/>
      <w:lvlJc w:val="left"/>
    </w:lvl>
  </w:abstractNum>
  <w:abstractNum w:abstractNumId="17">
    <w:nsid w:val="0000261E"/>
    <w:multiLevelType w:val="hybridMultilevel"/>
    <w:tmpl w:val="E2EE69BE"/>
    <w:lvl w:ilvl="0" w:tplc="1DE43B94">
      <w:start w:val="7"/>
      <w:numFmt w:val="decimal"/>
      <w:lvlText w:val="%1."/>
      <w:lvlJc w:val="left"/>
    </w:lvl>
    <w:lvl w:ilvl="1" w:tplc="2D42C5BA">
      <w:numFmt w:val="decimal"/>
      <w:lvlText w:val=""/>
      <w:lvlJc w:val="left"/>
    </w:lvl>
    <w:lvl w:ilvl="2" w:tplc="F27293C8">
      <w:numFmt w:val="decimal"/>
      <w:lvlText w:val=""/>
      <w:lvlJc w:val="left"/>
    </w:lvl>
    <w:lvl w:ilvl="3" w:tplc="D42C565C">
      <w:numFmt w:val="decimal"/>
      <w:lvlText w:val=""/>
      <w:lvlJc w:val="left"/>
    </w:lvl>
    <w:lvl w:ilvl="4" w:tplc="96908E14">
      <w:numFmt w:val="decimal"/>
      <w:lvlText w:val=""/>
      <w:lvlJc w:val="left"/>
    </w:lvl>
    <w:lvl w:ilvl="5" w:tplc="21D438C2">
      <w:numFmt w:val="decimal"/>
      <w:lvlText w:val=""/>
      <w:lvlJc w:val="left"/>
    </w:lvl>
    <w:lvl w:ilvl="6" w:tplc="CC30ECC0">
      <w:numFmt w:val="decimal"/>
      <w:lvlText w:val=""/>
      <w:lvlJc w:val="left"/>
    </w:lvl>
    <w:lvl w:ilvl="7" w:tplc="2A2C31A0">
      <w:numFmt w:val="decimal"/>
      <w:lvlText w:val=""/>
      <w:lvlJc w:val="left"/>
    </w:lvl>
    <w:lvl w:ilvl="8" w:tplc="3FE8FD36">
      <w:numFmt w:val="decimal"/>
      <w:lvlText w:val=""/>
      <w:lvlJc w:val="left"/>
    </w:lvl>
  </w:abstractNum>
  <w:abstractNum w:abstractNumId="18">
    <w:nsid w:val="00002833"/>
    <w:multiLevelType w:val="hybridMultilevel"/>
    <w:tmpl w:val="6EA2B48A"/>
    <w:lvl w:ilvl="0" w:tplc="9F32D178">
      <w:start w:val="1"/>
      <w:numFmt w:val="bullet"/>
      <w:lvlText w:val="-"/>
      <w:lvlJc w:val="left"/>
    </w:lvl>
    <w:lvl w:ilvl="1" w:tplc="8A7647EC">
      <w:numFmt w:val="decimal"/>
      <w:lvlText w:val=""/>
      <w:lvlJc w:val="left"/>
    </w:lvl>
    <w:lvl w:ilvl="2" w:tplc="7D50D5DC">
      <w:numFmt w:val="decimal"/>
      <w:lvlText w:val=""/>
      <w:lvlJc w:val="left"/>
    </w:lvl>
    <w:lvl w:ilvl="3" w:tplc="0866ACBC">
      <w:numFmt w:val="decimal"/>
      <w:lvlText w:val=""/>
      <w:lvlJc w:val="left"/>
    </w:lvl>
    <w:lvl w:ilvl="4" w:tplc="338C0360">
      <w:numFmt w:val="decimal"/>
      <w:lvlText w:val=""/>
      <w:lvlJc w:val="left"/>
    </w:lvl>
    <w:lvl w:ilvl="5" w:tplc="F66C493A">
      <w:numFmt w:val="decimal"/>
      <w:lvlText w:val=""/>
      <w:lvlJc w:val="left"/>
    </w:lvl>
    <w:lvl w:ilvl="6" w:tplc="A00A1CF0">
      <w:numFmt w:val="decimal"/>
      <w:lvlText w:val=""/>
      <w:lvlJc w:val="left"/>
    </w:lvl>
    <w:lvl w:ilvl="7" w:tplc="9CA848C0">
      <w:numFmt w:val="decimal"/>
      <w:lvlText w:val=""/>
      <w:lvlJc w:val="left"/>
    </w:lvl>
    <w:lvl w:ilvl="8" w:tplc="4EBE2FE4">
      <w:numFmt w:val="decimal"/>
      <w:lvlText w:val=""/>
      <w:lvlJc w:val="left"/>
    </w:lvl>
  </w:abstractNum>
  <w:abstractNum w:abstractNumId="19">
    <w:nsid w:val="00002B0C"/>
    <w:multiLevelType w:val="hybridMultilevel"/>
    <w:tmpl w:val="244CF80E"/>
    <w:lvl w:ilvl="0" w:tplc="EFC265EE">
      <w:start w:val="1"/>
      <w:numFmt w:val="bullet"/>
      <w:lvlText w:val="-"/>
      <w:lvlJc w:val="left"/>
    </w:lvl>
    <w:lvl w:ilvl="1" w:tplc="B372A354">
      <w:numFmt w:val="decimal"/>
      <w:lvlText w:val=""/>
      <w:lvlJc w:val="left"/>
    </w:lvl>
    <w:lvl w:ilvl="2" w:tplc="5C161874">
      <w:numFmt w:val="decimal"/>
      <w:lvlText w:val=""/>
      <w:lvlJc w:val="left"/>
    </w:lvl>
    <w:lvl w:ilvl="3" w:tplc="62920F6A">
      <w:numFmt w:val="decimal"/>
      <w:lvlText w:val=""/>
      <w:lvlJc w:val="left"/>
    </w:lvl>
    <w:lvl w:ilvl="4" w:tplc="C9848A0C">
      <w:numFmt w:val="decimal"/>
      <w:lvlText w:val=""/>
      <w:lvlJc w:val="left"/>
    </w:lvl>
    <w:lvl w:ilvl="5" w:tplc="742E9C82">
      <w:numFmt w:val="decimal"/>
      <w:lvlText w:val=""/>
      <w:lvlJc w:val="left"/>
    </w:lvl>
    <w:lvl w:ilvl="6" w:tplc="CC7ADD98">
      <w:numFmt w:val="decimal"/>
      <w:lvlText w:val=""/>
      <w:lvlJc w:val="left"/>
    </w:lvl>
    <w:lvl w:ilvl="7" w:tplc="9BF6AB9E">
      <w:numFmt w:val="decimal"/>
      <w:lvlText w:val=""/>
      <w:lvlJc w:val="left"/>
    </w:lvl>
    <w:lvl w:ilvl="8" w:tplc="576A1052">
      <w:numFmt w:val="decimal"/>
      <w:lvlText w:val=""/>
      <w:lvlJc w:val="left"/>
    </w:lvl>
  </w:abstractNum>
  <w:abstractNum w:abstractNumId="20">
    <w:nsid w:val="0000323B"/>
    <w:multiLevelType w:val="hybridMultilevel"/>
    <w:tmpl w:val="316A33F2"/>
    <w:lvl w:ilvl="0" w:tplc="12546388">
      <w:start w:val="1"/>
      <w:numFmt w:val="decimal"/>
      <w:lvlText w:val="%1."/>
      <w:lvlJc w:val="left"/>
    </w:lvl>
    <w:lvl w:ilvl="1" w:tplc="BFBAF9F4">
      <w:numFmt w:val="decimal"/>
      <w:lvlText w:val=""/>
      <w:lvlJc w:val="left"/>
    </w:lvl>
    <w:lvl w:ilvl="2" w:tplc="C684700A">
      <w:numFmt w:val="decimal"/>
      <w:lvlText w:val=""/>
      <w:lvlJc w:val="left"/>
    </w:lvl>
    <w:lvl w:ilvl="3" w:tplc="D23E4D94">
      <w:numFmt w:val="decimal"/>
      <w:lvlText w:val=""/>
      <w:lvlJc w:val="left"/>
    </w:lvl>
    <w:lvl w:ilvl="4" w:tplc="7EDAF14E">
      <w:numFmt w:val="decimal"/>
      <w:lvlText w:val=""/>
      <w:lvlJc w:val="left"/>
    </w:lvl>
    <w:lvl w:ilvl="5" w:tplc="F92CA308">
      <w:numFmt w:val="decimal"/>
      <w:lvlText w:val=""/>
      <w:lvlJc w:val="left"/>
    </w:lvl>
    <w:lvl w:ilvl="6" w:tplc="127C825E">
      <w:numFmt w:val="decimal"/>
      <w:lvlText w:val=""/>
      <w:lvlJc w:val="left"/>
    </w:lvl>
    <w:lvl w:ilvl="7" w:tplc="B338FAD6">
      <w:numFmt w:val="decimal"/>
      <w:lvlText w:val=""/>
      <w:lvlJc w:val="left"/>
    </w:lvl>
    <w:lvl w:ilvl="8" w:tplc="8EAABA92">
      <w:numFmt w:val="decimal"/>
      <w:lvlText w:val=""/>
      <w:lvlJc w:val="left"/>
    </w:lvl>
  </w:abstractNum>
  <w:abstractNum w:abstractNumId="21">
    <w:nsid w:val="000032E6"/>
    <w:multiLevelType w:val="hybridMultilevel"/>
    <w:tmpl w:val="6BDC639A"/>
    <w:lvl w:ilvl="0" w:tplc="9DC661B0">
      <w:start w:val="2"/>
      <w:numFmt w:val="decimal"/>
      <w:lvlText w:val="%1."/>
      <w:lvlJc w:val="left"/>
    </w:lvl>
    <w:lvl w:ilvl="1" w:tplc="316AFE60">
      <w:numFmt w:val="decimal"/>
      <w:lvlText w:val=""/>
      <w:lvlJc w:val="left"/>
    </w:lvl>
    <w:lvl w:ilvl="2" w:tplc="714AA046">
      <w:numFmt w:val="decimal"/>
      <w:lvlText w:val=""/>
      <w:lvlJc w:val="left"/>
    </w:lvl>
    <w:lvl w:ilvl="3" w:tplc="30E4E2C8">
      <w:numFmt w:val="decimal"/>
      <w:lvlText w:val=""/>
      <w:lvlJc w:val="left"/>
    </w:lvl>
    <w:lvl w:ilvl="4" w:tplc="CA92C92C">
      <w:numFmt w:val="decimal"/>
      <w:lvlText w:val=""/>
      <w:lvlJc w:val="left"/>
    </w:lvl>
    <w:lvl w:ilvl="5" w:tplc="49F0F2F8">
      <w:numFmt w:val="decimal"/>
      <w:lvlText w:val=""/>
      <w:lvlJc w:val="left"/>
    </w:lvl>
    <w:lvl w:ilvl="6" w:tplc="A77CAF9A">
      <w:numFmt w:val="decimal"/>
      <w:lvlText w:val=""/>
      <w:lvlJc w:val="left"/>
    </w:lvl>
    <w:lvl w:ilvl="7" w:tplc="56AA0D1E">
      <w:numFmt w:val="decimal"/>
      <w:lvlText w:val=""/>
      <w:lvlJc w:val="left"/>
    </w:lvl>
    <w:lvl w:ilvl="8" w:tplc="91B690F4">
      <w:numFmt w:val="decimal"/>
      <w:lvlText w:val=""/>
      <w:lvlJc w:val="left"/>
    </w:lvl>
  </w:abstractNum>
  <w:abstractNum w:abstractNumId="22">
    <w:nsid w:val="000037E6"/>
    <w:multiLevelType w:val="hybridMultilevel"/>
    <w:tmpl w:val="38DCC94C"/>
    <w:lvl w:ilvl="0" w:tplc="050CE7CA">
      <w:start w:val="1"/>
      <w:numFmt w:val="bullet"/>
      <w:lvlText w:val=""/>
      <w:lvlJc w:val="left"/>
    </w:lvl>
    <w:lvl w:ilvl="1" w:tplc="D716000E">
      <w:numFmt w:val="decimal"/>
      <w:lvlText w:val=""/>
      <w:lvlJc w:val="left"/>
    </w:lvl>
    <w:lvl w:ilvl="2" w:tplc="7BC824E4">
      <w:numFmt w:val="decimal"/>
      <w:lvlText w:val=""/>
      <w:lvlJc w:val="left"/>
    </w:lvl>
    <w:lvl w:ilvl="3" w:tplc="C40C9C06">
      <w:numFmt w:val="decimal"/>
      <w:lvlText w:val=""/>
      <w:lvlJc w:val="left"/>
    </w:lvl>
    <w:lvl w:ilvl="4" w:tplc="2250A222">
      <w:numFmt w:val="decimal"/>
      <w:lvlText w:val=""/>
      <w:lvlJc w:val="left"/>
    </w:lvl>
    <w:lvl w:ilvl="5" w:tplc="9D24E0E4">
      <w:numFmt w:val="decimal"/>
      <w:lvlText w:val=""/>
      <w:lvlJc w:val="left"/>
    </w:lvl>
    <w:lvl w:ilvl="6" w:tplc="2334F6B4">
      <w:numFmt w:val="decimal"/>
      <w:lvlText w:val=""/>
      <w:lvlJc w:val="left"/>
    </w:lvl>
    <w:lvl w:ilvl="7" w:tplc="E6447EFE">
      <w:numFmt w:val="decimal"/>
      <w:lvlText w:val=""/>
      <w:lvlJc w:val="left"/>
    </w:lvl>
    <w:lvl w:ilvl="8" w:tplc="775804EE">
      <w:numFmt w:val="decimal"/>
      <w:lvlText w:val=""/>
      <w:lvlJc w:val="left"/>
    </w:lvl>
  </w:abstractNum>
  <w:abstractNum w:abstractNumId="23">
    <w:nsid w:val="00003CD6"/>
    <w:multiLevelType w:val="hybridMultilevel"/>
    <w:tmpl w:val="3E406724"/>
    <w:lvl w:ilvl="0" w:tplc="61E8959A">
      <w:start w:val="1"/>
      <w:numFmt w:val="bullet"/>
      <w:lvlText w:val="В"/>
      <w:lvlJc w:val="left"/>
    </w:lvl>
    <w:lvl w:ilvl="1" w:tplc="D1401546">
      <w:numFmt w:val="decimal"/>
      <w:lvlText w:val=""/>
      <w:lvlJc w:val="left"/>
    </w:lvl>
    <w:lvl w:ilvl="2" w:tplc="8250993A">
      <w:numFmt w:val="decimal"/>
      <w:lvlText w:val=""/>
      <w:lvlJc w:val="left"/>
    </w:lvl>
    <w:lvl w:ilvl="3" w:tplc="F23C7B5C">
      <w:numFmt w:val="decimal"/>
      <w:lvlText w:val=""/>
      <w:lvlJc w:val="left"/>
    </w:lvl>
    <w:lvl w:ilvl="4" w:tplc="0FE2D154">
      <w:numFmt w:val="decimal"/>
      <w:lvlText w:val=""/>
      <w:lvlJc w:val="left"/>
    </w:lvl>
    <w:lvl w:ilvl="5" w:tplc="0D5E3410">
      <w:numFmt w:val="decimal"/>
      <w:lvlText w:val=""/>
      <w:lvlJc w:val="left"/>
    </w:lvl>
    <w:lvl w:ilvl="6" w:tplc="D75C829A">
      <w:numFmt w:val="decimal"/>
      <w:lvlText w:val=""/>
      <w:lvlJc w:val="left"/>
    </w:lvl>
    <w:lvl w:ilvl="7" w:tplc="E08E4CC0">
      <w:numFmt w:val="decimal"/>
      <w:lvlText w:val=""/>
      <w:lvlJc w:val="left"/>
    </w:lvl>
    <w:lvl w:ilvl="8" w:tplc="EC88A6AC">
      <w:numFmt w:val="decimal"/>
      <w:lvlText w:val=""/>
      <w:lvlJc w:val="left"/>
    </w:lvl>
  </w:abstractNum>
  <w:abstractNum w:abstractNumId="24">
    <w:nsid w:val="0000401D"/>
    <w:multiLevelType w:val="hybridMultilevel"/>
    <w:tmpl w:val="470C07CC"/>
    <w:lvl w:ilvl="0" w:tplc="5A9CA402">
      <w:start w:val="1"/>
      <w:numFmt w:val="bullet"/>
      <w:lvlText w:val="-"/>
      <w:lvlJc w:val="left"/>
    </w:lvl>
    <w:lvl w:ilvl="1" w:tplc="839806D6">
      <w:numFmt w:val="decimal"/>
      <w:lvlText w:val=""/>
      <w:lvlJc w:val="left"/>
    </w:lvl>
    <w:lvl w:ilvl="2" w:tplc="B76E6674">
      <w:numFmt w:val="decimal"/>
      <w:lvlText w:val=""/>
      <w:lvlJc w:val="left"/>
    </w:lvl>
    <w:lvl w:ilvl="3" w:tplc="C9FEC9B8">
      <w:numFmt w:val="decimal"/>
      <w:lvlText w:val=""/>
      <w:lvlJc w:val="left"/>
    </w:lvl>
    <w:lvl w:ilvl="4" w:tplc="2D28AE36">
      <w:numFmt w:val="decimal"/>
      <w:lvlText w:val=""/>
      <w:lvlJc w:val="left"/>
    </w:lvl>
    <w:lvl w:ilvl="5" w:tplc="FAA051D0">
      <w:numFmt w:val="decimal"/>
      <w:lvlText w:val=""/>
      <w:lvlJc w:val="left"/>
    </w:lvl>
    <w:lvl w:ilvl="6" w:tplc="324C0956">
      <w:numFmt w:val="decimal"/>
      <w:lvlText w:val=""/>
      <w:lvlJc w:val="left"/>
    </w:lvl>
    <w:lvl w:ilvl="7" w:tplc="6C068710">
      <w:numFmt w:val="decimal"/>
      <w:lvlText w:val=""/>
      <w:lvlJc w:val="left"/>
    </w:lvl>
    <w:lvl w:ilvl="8" w:tplc="E78EB738">
      <w:numFmt w:val="decimal"/>
      <w:lvlText w:val=""/>
      <w:lvlJc w:val="left"/>
    </w:lvl>
  </w:abstractNum>
  <w:abstractNum w:abstractNumId="25">
    <w:nsid w:val="00004402"/>
    <w:multiLevelType w:val="hybridMultilevel"/>
    <w:tmpl w:val="D1DA3BBA"/>
    <w:lvl w:ilvl="0" w:tplc="A08C9B52">
      <w:start w:val="1"/>
      <w:numFmt w:val="bullet"/>
      <w:lvlText w:val=""/>
      <w:lvlJc w:val="left"/>
    </w:lvl>
    <w:lvl w:ilvl="1" w:tplc="2C029198">
      <w:numFmt w:val="decimal"/>
      <w:lvlText w:val=""/>
      <w:lvlJc w:val="left"/>
    </w:lvl>
    <w:lvl w:ilvl="2" w:tplc="17D49426">
      <w:numFmt w:val="decimal"/>
      <w:lvlText w:val=""/>
      <w:lvlJc w:val="left"/>
    </w:lvl>
    <w:lvl w:ilvl="3" w:tplc="FDAEAEA0">
      <w:numFmt w:val="decimal"/>
      <w:lvlText w:val=""/>
      <w:lvlJc w:val="left"/>
    </w:lvl>
    <w:lvl w:ilvl="4" w:tplc="9BCC805A">
      <w:numFmt w:val="decimal"/>
      <w:lvlText w:val=""/>
      <w:lvlJc w:val="left"/>
    </w:lvl>
    <w:lvl w:ilvl="5" w:tplc="60A6572C">
      <w:numFmt w:val="decimal"/>
      <w:lvlText w:val=""/>
      <w:lvlJc w:val="left"/>
    </w:lvl>
    <w:lvl w:ilvl="6" w:tplc="A7F4B672">
      <w:numFmt w:val="decimal"/>
      <w:lvlText w:val=""/>
      <w:lvlJc w:val="left"/>
    </w:lvl>
    <w:lvl w:ilvl="7" w:tplc="B4EC4F30">
      <w:numFmt w:val="decimal"/>
      <w:lvlText w:val=""/>
      <w:lvlJc w:val="left"/>
    </w:lvl>
    <w:lvl w:ilvl="8" w:tplc="6E3C638A">
      <w:numFmt w:val="decimal"/>
      <w:lvlText w:val=""/>
      <w:lvlJc w:val="left"/>
    </w:lvl>
  </w:abstractNum>
  <w:abstractNum w:abstractNumId="26">
    <w:nsid w:val="0000458F"/>
    <w:multiLevelType w:val="hybridMultilevel"/>
    <w:tmpl w:val="F7E6FCF4"/>
    <w:lvl w:ilvl="0" w:tplc="C69CD46A">
      <w:start w:val="1"/>
      <w:numFmt w:val="bullet"/>
      <w:lvlText w:val="В"/>
      <w:lvlJc w:val="left"/>
    </w:lvl>
    <w:lvl w:ilvl="1" w:tplc="9632AB94">
      <w:numFmt w:val="decimal"/>
      <w:lvlText w:val=""/>
      <w:lvlJc w:val="left"/>
    </w:lvl>
    <w:lvl w:ilvl="2" w:tplc="E9F281E0">
      <w:numFmt w:val="decimal"/>
      <w:lvlText w:val=""/>
      <w:lvlJc w:val="left"/>
    </w:lvl>
    <w:lvl w:ilvl="3" w:tplc="1626FDC8">
      <w:numFmt w:val="decimal"/>
      <w:lvlText w:val=""/>
      <w:lvlJc w:val="left"/>
    </w:lvl>
    <w:lvl w:ilvl="4" w:tplc="7EDAE2E6">
      <w:numFmt w:val="decimal"/>
      <w:lvlText w:val=""/>
      <w:lvlJc w:val="left"/>
    </w:lvl>
    <w:lvl w:ilvl="5" w:tplc="2A7AE86E">
      <w:numFmt w:val="decimal"/>
      <w:lvlText w:val=""/>
      <w:lvlJc w:val="left"/>
    </w:lvl>
    <w:lvl w:ilvl="6" w:tplc="44B65F22">
      <w:numFmt w:val="decimal"/>
      <w:lvlText w:val=""/>
      <w:lvlJc w:val="left"/>
    </w:lvl>
    <w:lvl w:ilvl="7" w:tplc="0EA8A9C8">
      <w:numFmt w:val="decimal"/>
      <w:lvlText w:val=""/>
      <w:lvlJc w:val="left"/>
    </w:lvl>
    <w:lvl w:ilvl="8" w:tplc="C928A42A">
      <w:numFmt w:val="decimal"/>
      <w:lvlText w:val=""/>
      <w:lvlJc w:val="left"/>
    </w:lvl>
  </w:abstractNum>
  <w:abstractNum w:abstractNumId="27">
    <w:nsid w:val="00004657"/>
    <w:multiLevelType w:val="hybridMultilevel"/>
    <w:tmpl w:val="5F326174"/>
    <w:lvl w:ilvl="0" w:tplc="12280136">
      <w:start w:val="1"/>
      <w:numFmt w:val="bullet"/>
      <w:lvlText w:val="-"/>
      <w:lvlJc w:val="left"/>
    </w:lvl>
    <w:lvl w:ilvl="1" w:tplc="B694DB28">
      <w:numFmt w:val="decimal"/>
      <w:lvlText w:val=""/>
      <w:lvlJc w:val="left"/>
    </w:lvl>
    <w:lvl w:ilvl="2" w:tplc="0A163150">
      <w:numFmt w:val="decimal"/>
      <w:lvlText w:val=""/>
      <w:lvlJc w:val="left"/>
    </w:lvl>
    <w:lvl w:ilvl="3" w:tplc="166A281E">
      <w:numFmt w:val="decimal"/>
      <w:lvlText w:val=""/>
      <w:lvlJc w:val="left"/>
    </w:lvl>
    <w:lvl w:ilvl="4" w:tplc="736A1406">
      <w:numFmt w:val="decimal"/>
      <w:lvlText w:val=""/>
      <w:lvlJc w:val="left"/>
    </w:lvl>
    <w:lvl w:ilvl="5" w:tplc="99EC57E8">
      <w:numFmt w:val="decimal"/>
      <w:lvlText w:val=""/>
      <w:lvlJc w:val="left"/>
    </w:lvl>
    <w:lvl w:ilvl="6" w:tplc="D1A4FA9A">
      <w:numFmt w:val="decimal"/>
      <w:lvlText w:val=""/>
      <w:lvlJc w:val="left"/>
    </w:lvl>
    <w:lvl w:ilvl="7" w:tplc="AA947A80">
      <w:numFmt w:val="decimal"/>
      <w:lvlText w:val=""/>
      <w:lvlJc w:val="left"/>
    </w:lvl>
    <w:lvl w:ilvl="8" w:tplc="F22063E6">
      <w:numFmt w:val="decimal"/>
      <w:lvlText w:val=""/>
      <w:lvlJc w:val="left"/>
    </w:lvl>
  </w:abstractNum>
  <w:abstractNum w:abstractNumId="28">
    <w:nsid w:val="0000489C"/>
    <w:multiLevelType w:val="hybridMultilevel"/>
    <w:tmpl w:val="AD4A5B56"/>
    <w:lvl w:ilvl="0" w:tplc="7FFC5B80">
      <w:start w:val="5"/>
      <w:numFmt w:val="decimal"/>
      <w:lvlText w:val="%1."/>
      <w:lvlJc w:val="left"/>
    </w:lvl>
    <w:lvl w:ilvl="1" w:tplc="A2480E74">
      <w:numFmt w:val="decimal"/>
      <w:lvlText w:val=""/>
      <w:lvlJc w:val="left"/>
    </w:lvl>
    <w:lvl w:ilvl="2" w:tplc="FA5053F0">
      <w:numFmt w:val="decimal"/>
      <w:lvlText w:val=""/>
      <w:lvlJc w:val="left"/>
    </w:lvl>
    <w:lvl w:ilvl="3" w:tplc="9D1E0BCA">
      <w:numFmt w:val="decimal"/>
      <w:lvlText w:val=""/>
      <w:lvlJc w:val="left"/>
    </w:lvl>
    <w:lvl w:ilvl="4" w:tplc="BE56A3C2">
      <w:numFmt w:val="decimal"/>
      <w:lvlText w:val=""/>
      <w:lvlJc w:val="left"/>
    </w:lvl>
    <w:lvl w:ilvl="5" w:tplc="C1EACBBE">
      <w:numFmt w:val="decimal"/>
      <w:lvlText w:val=""/>
      <w:lvlJc w:val="left"/>
    </w:lvl>
    <w:lvl w:ilvl="6" w:tplc="C2EA2134">
      <w:numFmt w:val="decimal"/>
      <w:lvlText w:val=""/>
      <w:lvlJc w:val="left"/>
    </w:lvl>
    <w:lvl w:ilvl="7" w:tplc="0F2E9628">
      <w:numFmt w:val="decimal"/>
      <w:lvlText w:val=""/>
      <w:lvlJc w:val="left"/>
    </w:lvl>
    <w:lvl w:ilvl="8" w:tplc="FE387414">
      <w:numFmt w:val="decimal"/>
      <w:lvlText w:val=""/>
      <w:lvlJc w:val="left"/>
    </w:lvl>
  </w:abstractNum>
  <w:abstractNum w:abstractNumId="29">
    <w:nsid w:val="0000494A"/>
    <w:multiLevelType w:val="hybridMultilevel"/>
    <w:tmpl w:val="5AB089EC"/>
    <w:lvl w:ilvl="0" w:tplc="91200730">
      <w:start w:val="1"/>
      <w:numFmt w:val="bullet"/>
      <w:lvlText w:val=""/>
      <w:lvlJc w:val="left"/>
    </w:lvl>
    <w:lvl w:ilvl="1" w:tplc="F8687678">
      <w:numFmt w:val="decimal"/>
      <w:lvlText w:val=""/>
      <w:lvlJc w:val="left"/>
    </w:lvl>
    <w:lvl w:ilvl="2" w:tplc="6388B50A">
      <w:numFmt w:val="decimal"/>
      <w:lvlText w:val=""/>
      <w:lvlJc w:val="left"/>
    </w:lvl>
    <w:lvl w:ilvl="3" w:tplc="F0BAAFE4">
      <w:numFmt w:val="decimal"/>
      <w:lvlText w:val=""/>
      <w:lvlJc w:val="left"/>
    </w:lvl>
    <w:lvl w:ilvl="4" w:tplc="44FAB01C">
      <w:numFmt w:val="decimal"/>
      <w:lvlText w:val=""/>
      <w:lvlJc w:val="left"/>
    </w:lvl>
    <w:lvl w:ilvl="5" w:tplc="C04CB678">
      <w:numFmt w:val="decimal"/>
      <w:lvlText w:val=""/>
      <w:lvlJc w:val="left"/>
    </w:lvl>
    <w:lvl w:ilvl="6" w:tplc="CE287614">
      <w:numFmt w:val="decimal"/>
      <w:lvlText w:val=""/>
      <w:lvlJc w:val="left"/>
    </w:lvl>
    <w:lvl w:ilvl="7" w:tplc="60D2ABB0">
      <w:numFmt w:val="decimal"/>
      <w:lvlText w:val=""/>
      <w:lvlJc w:val="left"/>
    </w:lvl>
    <w:lvl w:ilvl="8" w:tplc="E9AC2D50">
      <w:numFmt w:val="decimal"/>
      <w:lvlText w:val=""/>
      <w:lvlJc w:val="left"/>
    </w:lvl>
  </w:abstractNum>
  <w:abstractNum w:abstractNumId="30">
    <w:nsid w:val="00004A80"/>
    <w:multiLevelType w:val="hybridMultilevel"/>
    <w:tmpl w:val="56521F9C"/>
    <w:lvl w:ilvl="0" w:tplc="F1A02052">
      <w:start w:val="1"/>
      <w:numFmt w:val="bullet"/>
      <w:lvlText w:val="-"/>
      <w:lvlJc w:val="left"/>
    </w:lvl>
    <w:lvl w:ilvl="1" w:tplc="49B2ACA8">
      <w:numFmt w:val="decimal"/>
      <w:lvlText w:val=""/>
      <w:lvlJc w:val="left"/>
    </w:lvl>
    <w:lvl w:ilvl="2" w:tplc="5322C620">
      <w:numFmt w:val="decimal"/>
      <w:lvlText w:val=""/>
      <w:lvlJc w:val="left"/>
    </w:lvl>
    <w:lvl w:ilvl="3" w:tplc="4D4A6CC2">
      <w:numFmt w:val="decimal"/>
      <w:lvlText w:val=""/>
      <w:lvlJc w:val="left"/>
    </w:lvl>
    <w:lvl w:ilvl="4" w:tplc="CF0A44A4">
      <w:numFmt w:val="decimal"/>
      <w:lvlText w:val=""/>
      <w:lvlJc w:val="left"/>
    </w:lvl>
    <w:lvl w:ilvl="5" w:tplc="AA7A966E">
      <w:numFmt w:val="decimal"/>
      <w:lvlText w:val=""/>
      <w:lvlJc w:val="left"/>
    </w:lvl>
    <w:lvl w:ilvl="6" w:tplc="8236E080">
      <w:numFmt w:val="decimal"/>
      <w:lvlText w:val=""/>
      <w:lvlJc w:val="left"/>
    </w:lvl>
    <w:lvl w:ilvl="7" w:tplc="4CC22E8A">
      <w:numFmt w:val="decimal"/>
      <w:lvlText w:val=""/>
      <w:lvlJc w:val="left"/>
    </w:lvl>
    <w:lvl w:ilvl="8" w:tplc="EB02323C">
      <w:numFmt w:val="decimal"/>
      <w:lvlText w:val=""/>
      <w:lvlJc w:val="left"/>
    </w:lvl>
  </w:abstractNum>
  <w:abstractNum w:abstractNumId="31">
    <w:nsid w:val="00004B40"/>
    <w:multiLevelType w:val="hybridMultilevel"/>
    <w:tmpl w:val="6E203278"/>
    <w:lvl w:ilvl="0" w:tplc="9E4EC79C">
      <w:start w:val="1"/>
      <w:numFmt w:val="bullet"/>
      <w:lvlText w:val="-"/>
      <w:lvlJc w:val="left"/>
    </w:lvl>
    <w:lvl w:ilvl="1" w:tplc="255A7462">
      <w:numFmt w:val="decimal"/>
      <w:lvlText w:val=""/>
      <w:lvlJc w:val="left"/>
    </w:lvl>
    <w:lvl w:ilvl="2" w:tplc="3516FC42">
      <w:numFmt w:val="decimal"/>
      <w:lvlText w:val=""/>
      <w:lvlJc w:val="left"/>
    </w:lvl>
    <w:lvl w:ilvl="3" w:tplc="05F62588">
      <w:numFmt w:val="decimal"/>
      <w:lvlText w:val=""/>
      <w:lvlJc w:val="left"/>
    </w:lvl>
    <w:lvl w:ilvl="4" w:tplc="5F86F93A">
      <w:numFmt w:val="decimal"/>
      <w:lvlText w:val=""/>
      <w:lvlJc w:val="left"/>
    </w:lvl>
    <w:lvl w:ilvl="5" w:tplc="B956CB8C">
      <w:numFmt w:val="decimal"/>
      <w:lvlText w:val=""/>
      <w:lvlJc w:val="left"/>
    </w:lvl>
    <w:lvl w:ilvl="6" w:tplc="2D86C488">
      <w:numFmt w:val="decimal"/>
      <w:lvlText w:val=""/>
      <w:lvlJc w:val="left"/>
    </w:lvl>
    <w:lvl w:ilvl="7" w:tplc="4AB21B66">
      <w:numFmt w:val="decimal"/>
      <w:lvlText w:val=""/>
      <w:lvlJc w:val="left"/>
    </w:lvl>
    <w:lvl w:ilvl="8" w:tplc="8E3AD248">
      <w:numFmt w:val="decimal"/>
      <w:lvlText w:val=""/>
      <w:lvlJc w:val="left"/>
    </w:lvl>
  </w:abstractNum>
  <w:abstractNum w:abstractNumId="32">
    <w:nsid w:val="00004CD4"/>
    <w:multiLevelType w:val="hybridMultilevel"/>
    <w:tmpl w:val="CC847AA4"/>
    <w:lvl w:ilvl="0" w:tplc="46569E36">
      <w:start w:val="1"/>
      <w:numFmt w:val="bullet"/>
      <w:lvlText w:val="с"/>
      <w:lvlJc w:val="left"/>
    </w:lvl>
    <w:lvl w:ilvl="1" w:tplc="203058D0">
      <w:numFmt w:val="decimal"/>
      <w:lvlText w:val=""/>
      <w:lvlJc w:val="left"/>
    </w:lvl>
    <w:lvl w:ilvl="2" w:tplc="AB682D9A">
      <w:numFmt w:val="decimal"/>
      <w:lvlText w:val=""/>
      <w:lvlJc w:val="left"/>
    </w:lvl>
    <w:lvl w:ilvl="3" w:tplc="DE563E3C">
      <w:numFmt w:val="decimal"/>
      <w:lvlText w:val=""/>
      <w:lvlJc w:val="left"/>
    </w:lvl>
    <w:lvl w:ilvl="4" w:tplc="EE0E0E02">
      <w:numFmt w:val="decimal"/>
      <w:lvlText w:val=""/>
      <w:lvlJc w:val="left"/>
    </w:lvl>
    <w:lvl w:ilvl="5" w:tplc="AA783414">
      <w:numFmt w:val="decimal"/>
      <w:lvlText w:val=""/>
      <w:lvlJc w:val="left"/>
    </w:lvl>
    <w:lvl w:ilvl="6" w:tplc="3586E612">
      <w:numFmt w:val="decimal"/>
      <w:lvlText w:val=""/>
      <w:lvlJc w:val="left"/>
    </w:lvl>
    <w:lvl w:ilvl="7" w:tplc="DDC804E4">
      <w:numFmt w:val="decimal"/>
      <w:lvlText w:val=""/>
      <w:lvlJc w:val="left"/>
    </w:lvl>
    <w:lvl w:ilvl="8" w:tplc="15FE111E">
      <w:numFmt w:val="decimal"/>
      <w:lvlText w:val=""/>
      <w:lvlJc w:val="left"/>
    </w:lvl>
  </w:abstractNum>
  <w:abstractNum w:abstractNumId="33">
    <w:nsid w:val="0000542C"/>
    <w:multiLevelType w:val="hybridMultilevel"/>
    <w:tmpl w:val="47D41E9A"/>
    <w:lvl w:ilvl="0" w:tplc="817E4DB0">
      <w:start w:val="1"/>
      <w:numFmt w:val="bullet"/>
      <w:lvlText w:val="и"/>
      <w:lvlJc w:val="left"/>
    </w:lvl>
    <w:lvl w:ilvl="1" w:tplc="C7B611E0">
      <w:numFmt w:val="decimal"/>
      <w:lvlText w:val=""/>
      <w:lvlJc w:val="left"/>
    </w:lvl>
    <w:lvl w:ilvl="2" w:tplc="3C76F4A4">
      <w:numFmt w:val="decimal"/>
      <w:lvlText w:val=""/>
      <w:lvlJc w:val="left"/>
    </w:lvl>
    <w:lvl w:ilvl="3" w:tplc="FF060DAC">
      <w:numFmt w:val="decimal"/>
      <w:lvlText w:val=""/>
      <w:lvlJc w:val="left"/>
    </w:lvl>
    <w:lvl w:ilvl="4" w:tplc="CD2CB5FA">
      <w:numFmt w:val="decimal"/>
      <w:lvlText w:val=""/>
      <w:lvlJc w:val="left"/>
    </w:lvl>
    <w:lvl w:ilvl="5" w:tplc="AE3CDE00">
      <w:numFmt w:val="decimal"/>
      <w:lvlText w:val=""/>
      <w:lvlJc w:val="left"/>
    </w:lvl>
    <w:lvl w:ilvl="6" w:tplc="6A9A2D28">
      <w:numFmt w:val="decimal"/>
      <w:lvlText w:val=""/>
      <w:lvlJc w:val="left"/>
    </w:lvl>
    <w:lvl w:ilvl="7" w:tplc="A2A664E0">
      <w:numFmt w:val="decimal"/>
      <w:lvlText w:val=""/>
      <w:lvlJc w:val="left"/>
    </w:lvl>
    <w:lvl w:ilvl="8" w:tplc="76CCD9A2">
      <w:numFmt w:val="decimal"/>
      <w:lvlText w:val=""/>
      <w:lvlJc w:val="left"/>
    </w:lvl>
  </w:abstractNum>
  <w:abstractNum w:abstractNumId="34">
    <w:nsid w:val="00005878"/>
    <w:multiLevelType w:val="hybridMultilevel"/>
    <w:tmpl w:val="9208D34C"/>
    <w:lvl w:ilvl="0" w:tplc="BBAAE816">
      <w:start w:val="1"/>
      <w:numFmt w:val="bullet"/>
      <w:lvlText w:val="В"/>
      <w:lvlJc w:val="left"/>
    </w:lvl>
    <w:lvl w:ilvl="1" w:tplc="5A083774">
      <w:start w:val="1"/>
      <w:numFmt w:val="bullet"/>
      <w:lvlText w:val="В"/>
      <w:lvlJc w:val="left"/>
    </w:lvl>
    <w:lvl w:ilvl="2" w:tplc="C20CFFB6">
      <w:numFmt w:val="decimal"/>
      <w:lvlText w:val=""/>
      <w:lvlJc w:val="left"/>
    </w:lvl>
    <w:lvl w:ilvl="3" w:tplc="8694507E">
      <w:numFmt w:val="decimal"/>
      <w:lvlText w:val=""/>
      <w:lvlJc w:val="left"/>
    </w:lvl>
    <w:lvl w:ilvl="4" w:tplc="80F0FC5E">
      <w:numFmt w:val="decimal"/>
      <w:lvlText w:val=""/>
      <w:lvlJc w:val="left"/>
    </w:lvl>
    <w:lvl w:ilvl="5" w:tplc="2D94035A">
      <w:numFmt w:val="decimal"/>
      <w:lvlText w:val=""/>
      <w:lvlJc w:val="left"/>
    </w:lvl>
    <w:lvl w:ilvl="6" w:tplc="D00A95B8">
      <w:numFmt w:val="decimal"/>
      <w:lvlText w:val=""/>
      <w:lvlJc w:val="left"/>
    </w:lvl>
    <w:lvl w:ilvl="7" w:tplc="2C8EB07A">
      <w:numFmt w:val="decimal"/>
      <w:lvlText w:val=""/>
      <w:lvlJc w:val="left"/>
    </w:lvl>
    <w:lvl w:ilvl="8" w:tplc="BE86C634">
      <w:numFmt w:val="decimal"/>
      <w:lvlText w:val=""/>
      <w:lvlJc w:val="left"/>
    </w:lvl>
  </w:abstractNum>
  <w:abstractNum w:abstractNumId="35">
    <w:nsid w:val="0000591D"/>
    <w:multiLevelType w:val="hybridMultilevel"/>
    <w:tmpl w:val="A9F6B6A6"/>
    <w:lvl w:ilvl="0" w:tplc="795AFD56">
      <w:start w:val="1"/>
      <w:numFmt w:val="bullet"/>
      <w:lvlText w:val="В"/>
      <w:lvlJc w:val="left"/>
    </w:lvl>
    <w:lvl w:ilvl="1" w:tplc="814CB6B4">
      <w:numFmt w:val="decimal"/>
      <w:lvlText w:val=""/>
      <w:lvlJc w:val="left"/>
    </w:lvl>
    <w:lvl w:ilvl="2" w:tplc="B6F8D388">
      <w:numFmt w:val="decimal"/>
      <w:lvlText w:val=""/>
      <w:lvlJc w:val="left"/>
    </w:lvl>
    <w:lvl w:ilvl="3" w:tplc="9724B53E">
      <w:numFmt w:val="decimal"/>
      <w:lvlText w:val=""/>
      <w:lvlJc w:val="left"/>
    </w:lvl>
    <w:lvl w:ilvl="4" w:tplc="C060CE24">
      <w:numFmt w:val="decimal"/>
      <w:lvlText w:val=""/>
      <w:lvlJc w:val="left"/>
    </w:lvl>
    <w:lvl w:ilvl="5" w:tplc="C20CB936">
      <w:numFmt w:val="decimal"/>
      <w:lvlText w:val=""/>
      <w:lvlJc w:val="left"/>
    </w:lvl>
    <w:lvl w:ilvl="6" w:tplc="C3703ADA">
      <w:numFmt w:val="decimal"/>
      <w:lvlText w:val=""/>
      <w:lvlJc w:val="left"/>
    </w:lvl>
    <w:lvl w:ilvl="7" w:tplc="0BC86DF0">
      <w:numFmt w:val="decimal"/>
      <w:lvlText w:val=""/>
      <w:lvlJc w:val="left"/>
    </w:lvl>
    <w:lvl w:ilvl="8" w:tplc="01BA83DE">
      <w:numFmt w:val="decimal"/>
      <w:lvlText w:val=""/>
      <w:lvlJc w:val="left"/>
    </w:lvl>
  </w:abstractNum>
  <w:abstractNum w:abstractNumId="36">
    <w:nsid w:val="00005A9F"/>
    <w:multiLevelType w:val="hybridMultilevel"/>
    <w:tmpl w:val="EE18CD14"/>
    <w:lvl w:ilvl="0" w:tplc="31DABD5A">
      <w:start w:val="1"/>
      <w:numFmt w:val="decimal"/>
      <w:lvlText w:val="%1."/>
      <w:lvlJc w:val="left"/>
    </w:lvl>
    <w:lvl w:ilvl="1" w:tplc="BD726B48">
      <w:numFmt w:val="decimal"/>
      <w:lvlText w:val=""/>
      <w:lvlJc w:val="left"/>
    </w:lvl>
    <w:lvl w:ilvl="2" w:tplc="2A1CBB64">
      <w:numFmt w:val="decimal"/>
      <w:lvlText w:val=""/>
      <w:lvlJc w:val="left"/>
    </w:lvl>
    <w:lvl w:ilvl="3" w:tplc="91F02AEE">
      <w:numFmt w:val="decimal"/>
      <w:lvlText w:val=""/>
      <w:lvlJc w:val="left"/>
    </w:lvl>
    <w:lvl w:ilvl="4" w:tplc="482C162A">
      <w:numFmt w:val="decimal"/>
      <w:lvlText w:val=""/>
      <w:lvlJc w:val="left"/>
    </w:lvl>
    <w:lvl w:ilvl="5" w:tplc="A1DCF9A6">
      <w:numFmt w:val="decimal"/>
      <w:lvlText w:val=""/>
      <w:lvlJc w:val="left"/>
    </w:lvl>
    <w:lvl w:ilvl="6" w:tplc="DFB23FE4">
      <w:numFmt w:val="decimal"/>
      <w:lvlText w:val=""/>
      <w:lvlJc w:val="left"/>
    </w:lvl>
    <w:lvl w:ilvl="7" w:tplc="830248CA">
      <w:numFmt w:val="decimal"/>
      <w:lvlText w:val=""/>
      <w:lvlJc w:val="left"/>
    </w:lvl>
    <w:lvl w:ilvl="8" w:tplc="E63C4A54">
      <w:numFmt w:val="decimal"/>
      <w:lvlText w:val=""/>
      <w:lvlJc w:val="left"/>
    </w:lvl>
  </w:abstractNum>
  <w:abstractNum w:abstractNumId="37">
    <w:nsid w:val="00005C67"/>
    <w:multiLevelType w:val="hybridMultilevel"/>
    <w:tmpl w:val="66D6AE98"/>
    <w:lvl w:ilvl="0" w:tplc="AB28BBFA">
      <w:start w:val="1"/>
      <w:numFmt w:val="bullet"/>
      <w:lvlText w:val="В"/>
      <w:lvlJc w:val="left"/>
    </w:lvl>
    <w:lvl w:ilvl="1" w:tplc="168A2BF6">
      <w:numFmt w:val="decimal"/>
      <w:lvlText w:val=""/>
      <w:lvlJc w:val="left"/>
    </w:lvl>
    <w:lvl w:ilvl="2" w:tplc="DF2C4EDA">
      <w:numFmt w:val="decimal"/>
      <w:lvlText w:val=""/>
      <w:lvlJc w:val="left"/>
    </w:lvl>
    <w:lvl w:ilvl="3" w:tplc="5EB0EE3C">
      <w:numFmt w:val="decimal"/>
      <w:lvlText w:val=""/>
      <w:lvlJc w:val="left"/>
    </w:lvl>
    <w:lvl w:ilvl="4" w:tplc="1E24AF70">
      <w:numFmt w:val="decimal"/>
      <w:lvlText w:val=""/>
      <w:lvlJc w:val="left"/>
    </w:lvl>
    <w:lvl w:ilvl="5" w:tplc="CA6AEB6E">
      <w:numFmt w:val="decimal"/>
      <w:lvlText w:val=""/>
      <w:lvlJc w:val="left"/>
    </w:lvl>
    <w:lvl w:ilvl="6" w:tplc="7F3699E2">
      <w:numFmt w:val="decimal"/>
      <w:lvlText w:val=""/>
      <w:lvlJc w:val="left"/>
    </w:lvl>
    <w:lvl w:ilvl="7" w:tplc="F640A6E2">
      <w:numFmt w:val="decimal"/>
      <w:lvlText w:val=""/>
      <w:lvlJc w:val="left"/>
    </w:lvl>
    <w:lvl w:ilvl="8" w:tplc="9760ABE6">
      <w:numFmt w:val="decimal"/>
      <w:lvlText w:val=""/>
      <w:lvlJc w:val="left"/>
    </w:lvl>
  </w:abstractNum>
  <w:abstractNum w:abstractNumId="38">
    <w:nsid w:val="00005DD5"/>
    <w:multiLevelType w:val="hybridMultilevel"/>
    <w:tmpl w:val="E72C0FDE"/>
    <w:lvl w:ilvl="0" w:tplc="114603AC">
      <w:start w:val="10"/>
      <w:numFmt w:val="decimal"/>
      <w:lvlText w:val="%1"/>
      <w:lvlJc w:val="left"/>
    </w:lvl>
    <w:lvl w:ilvl="1" w:tplc="24960426">
      <w:start w:val="1"/>
      <w:numFmt w:val="bullet"/>
      <w:lvlText w:val=""/>
      <w:lvlJc w:val="left"/>
    </w:lvl>
    <w:lvl w:ilvl="2" w:tplc="8F183162">
      <w:numFmt w:val="decimal"/>
      <w:lvlText w:val=""/>
      <w:lvlJc w:val="left"/>
    </w:lvl>
    <w:lvl w:ilvl="3" w:tplc="FFF04386">
      <w:numFmt w:val="decimal"/>
      <w:lvlText w:val=""/>
      <w:lvlJc w:val="left"/>
    </w:lvl>
    <w:lvl w:ilvl="4" w:tplc="E1842470">
      <w:numFmt w:val="decimal"/>
      <w:lvlText w:val=""/>
      <w:lvlJc w:val="left"/>
    </w:lvl>
    <w:lvl w:ilvl="5" w:tplc="650E4810">
      <w:numFmt w:val="decimal"/>
      <w:lvlText w:val=""/>
      <w:lvlJc w:val="left"/>
    </w:lvl>
    <w:lvl w:ilvl="6" w:tplc="24FA05C6">
      <w:numFmt w:val="decimal"/>
      <w:lvlText w:val=""/>
      <w:lvlJc w:val="left"/>
    </w:lvl>
    <w:lvl w:ilvl="7" w:tplc="B6B869FC">
      <w:numFmt w:val="decimal"/>
      <w:lvlText w:val=""/>
      <w:lvlJc w:val="left"/>
    </w:lvl>
    <w:lvl w:ilvl="8" w:tplc="44A4BF28">
      <w:numFmt w:val="decimal"/>
      <w:lvlText w:val=""/>
      <w:lvlJc w:val="left"/>
    </w:lvl>
  </w:abstractNum>
  <w:abstractNum w:abstractNumId="39">
    <w:nsid w:val="00005E9D"/>
    <w:multiLevelType w:val="hybridMultilevel"/>
    <w:tmpl w:val="8F145BC8"/>
    <w:lvl w:ilvl="0" w:tplc="7CFC4BDE">
      <w:start w:val="1"/>
      <w:numFmt w:val="decimal"/>
      <w:lvlText w:val="%1."/>
      <w:lvlJc w:val="left"/>
    </w:lvl>
    <w:lvl w:ilvl="1" w:tplc="EDC41D4C">
      <w:numFmt w:val="decimal"/>
      <w:lvlText w:val=""/>
      <w:lvlJc w:val="left"/>
    </w:lvl>
    <w:lvl w:ilvl="2" w:tplc="3AD0B54A">
      <w:numFmt w:val="decimal"/>
      <w:lvlText w:val=""/>
      <w:lvlJc w:val="left"/>
    </w:lvl>
    <w:lvl w:ilvl="3" w:tplc="562C45E0">
      <w:numFmt w:val="decimal"/>
      <w:lvlText w:val=""/>
      <w:lvlJc w:val="left"/>
    </w:lvl>
    <w:lvl w:ilvl="4" w:tplc="F48EA1B4">
      <w:numFmt w:val="decimal"/>
      <w:lvlText w:val=""/>
      <w:lvlJc w:val="left"/>
    </w:lvl>
    <w:lvl w:ilvl="5" w:tplc="20049468">
      <w:numFmt w:val="decimal"/>
      <w:lvlText w:val=""/>
      <w:lvlJc w:val="left"/>
    </w:lvl>
    <w:lvl w:ilvl="6" w:tplc="DBE8FD0A">
      <w:numFmt w:val="decimal"/>
      <w:lvlText w:val=""/>
      <w:lvlJc w:val="left"/>
    </w:lvl>
    <w:lvl w:ilvl="7" w:tplc="1986B378">
      <w:numFmt w:val="decimal"/>
      <w:lvlText w:val=""/>
      <w:lvlJc w:val="left"/>
    </w:lvl>
    <w:lvl w:ilvl="8" w:tplc="9984E55C">
      <w:numFmt w:val="decimal"/>
      <w:lvlText w:val=""/>
      <w:lvlJc w:val="left"/>
    </w:lvl>
  </w:abstractNum>
  <w:abstractNum w:abstractNumId="40">
    <w:nsid w:val="00005F1E"/>
    <w:multiLevelType w:val="hybridMultilevel"/>
    <w:tmpl w:val="F71A6484"/>
    <w:lvl w:ilvl="0" w:tplc="81BA3FAE">
      <w:start w:val="2"/>
      <w:numFmt w:val="decimal"/>
      <w:lvlText w:val="%1."/>
      <w:lvlJc w:val="left"/>
    </w:lvl>
    <w:lvl w:ilvl="1" w:tplc="5AE203EA">
      <w:numFmt w:val="decimal"/>
      <w:lvlText w:val=""/>
      <w:lvlJc w:val="left"/>
    </w:lvl>
    <w:lvl w:ilvl="2" w:tplc="6336905C">
      <w:numFmt w:val="decimal"/>
      <w:lvlText w:val=""/>
      <w:lvlJc w:val="left"/>
    </w:lvl>
    <w:lvl w:ilvl="3" w:tplc="A2DA374E">
      <w:numFmt w:val="decimal"/>
      <w:lvlText w:val=""/>
      <w:lvlJc w:val="left"/>
    </w:lvl>
    <w:lvl w:ilvl="4" w:tplc="2CC87332">
      <w:numFmt w:val="decimal"/>
      <w:lvlText w:val=""/>
      <w:lvlJc w:val="left"/>
    </w:lvl>
    <w:lvl w:ilvl="5" w:tplc="BD32B968">
      <w:numFmt w:val="decimal"/>
      <w:lvlText w:val=""/>
      <w:lvlJc w:val="left"/>
    </w:lvl>
    <w:lvl w:ilvl="6" w:tplc="4CE09E20">
      <w:numFmt w:val="decimal"/>
      <w:lvlText w:val=""/>
      <w:lvlJc w:val="left"/>
    </w:lvl>
    <w:lvl w:ilvl="7" w:tplc="D40C5D18">
      <w:numFmt w:val="decimal"/>
      <w:lvlText w:val=""/>
      <w:lvlJc w:val="left"/>
    </w:lvl>
    <w:lvl w:ilvl="8" w:tplc="B3BCC35E">
      <w:numFmt w:val="decimal"/>
      <w:lvlText w:val=""/>
      <w:lvlJc w:val="left"/>
    </w:lvl>
  </w:abstractNum>
  <w:abstractNum w:abstractNumId="41">
    <w:nsid w:val="00005F32"/>
    <w:multiLevelType w:val="hybridMultilevel"/>
    <w:tmpl w:val="484041F6"/>
    <w:lvl w:ilvl="0" w:tplc="08A02CEA">
      <w:start w:val="1"/>
      <w:numFmt w:val="bullet"/>
      <w:lvlText w:val="в"/>
      <w:lvlJc w:val="left"/>
    </w:lvl>
    <w:lvl w:ilvl="1" w:tplc="61208B98">
      <w:start w:val="1"/>
      <w:numFmt w:val="bullet"/>
      <w:lvlText w:val="В"/>
      <w:lvlJc w:val="left"/>
    </w:lvl>
    <w:lvl w:ilvl="2" w:tplc="B4ACD5BE">
      <w:numFmt w:val="decimal"/>
      <w:lvlText w:val=""/>
      <w:lvlJc w:val="left"/>
    </w:lvl>
    <w:lvl w:ilvl="3" w:tplc="6FDE3BB4">
      <w:numFmt w:val="decimal"/>
      <w:lvlText w:val=""/>
      <w:lvlJc w:val="left"/>
    </w:lvl>
    <w:lvl w:ilvl="4" w:tplc="D39A51B4">
      <w:numFmt w:val="decimal"/>
      <w:lvlText w:val=""/>
      <w:lvlJc w:val="left"/>
    </w:lvl>
    <w:lvl w:ilvl="5" w:tplc="FC2CDC38">
      <w:numFmt w:val="decimal"/>
      <w:lvlText w:val=""/>
      <w:lvlJc w:val="left"/>
    </w:lvl>
    <w:lvl w:ilvl="6" w:tplc="E9D8AA94">
      <w:numFmt w:val="decimal"/>
      <w:lvlText w:val=""/>
      <w:lvlJc w:val="left"/>
    </w:lvl>
    <w:lvl w:ilvl="7" w:tplc="5E100156">
      <w:numFmt w:val="decimal"/>
      <w:lvlText w:val=""/>
      <w:lvlJc w:val="left"/>
    </w:lvl>
    <w:lvl w:ilvl="8" w:tplc="A482975C">
      <w:numFmt w:val="decimal"/>
      <w:lvlText w:val=""/>
      <w:lvlJc w:val="left"/>
    </w:lvl>
  </w:abstractNum>
  <w:abstractNum w:abstractNumId="42">
    <w:nsid w:val="00005FA4"/>
    <w:multiLevelType w:val="hybridMultilevel"/>
    <w:tmpl w:val="0EDEA9B6"/>
    <w:lvl w:ilvl="0" w:tplc="1510874C">
      <w:start w:val="1"/>
      <w:numFmt w:val="decimal"/>
      <w:lvlText w:val="%1."/>
      <w:lvlJc w:val="left"/>
    </w:lvl>
    <w:lvl w:ilvl="1" w:tplc="FB048C16">
      <w:numFmt w:val="decimal"/>
      <w:lvlText w:val=""/>
      <w:lvlJc w:val="left"/>
    </w:lvl>
    <w:lvl w:ilvl="2" w:tplc="9FF87986">
      <w:numFmt w:val="decimal"/>
      <w:lvlText w:val=""/>
      <w:lvlJc w:val="left"/>
    </w:lvl>
    <w:lvl w:ilvl="3" w:tplc="9280C530">
      <w:numFmt w:val="decimal"/>
      <w:lvlText w:val=""/>
      <w:lvlJc w:val="left"/>
    </w:lvl>
    <w:lvl w:ilvl="4" w:tplc="717C298A">
      <w:numFmt w:val="decimal"/>
      <w:lvlText w:val=""/>
      <w:lvlJc w:val="left"/>
    </w:lvl>
    <w:lvl w:ilvl="5" w:tplc="2156302E">
      <w:numFmt w:val="decimal"/>
      <w:lvlText w:val=""/>
      <w:lvlJc w:val="left"/>
    </w:lvl>
    <w:lvl w:ilvl="6" w:tplc="9CA4D348">
      <w:numFmt w:val="decimal"/>
      <w:lvlText w:val=""/>
      <w:lvlJc w:val="left"/>
    </w:lvl>
    <w:lvl w:ilvl="7" w:tplc="3042D740">
      <w:numFmt w:val="decimal"/>
      <w:lvlText w:val=""/>
      <w:lvlJc w:val="left"/>
    </w:lvl>
    <w:lvl w:ilvl="8" w:tplc="610450F6">
      <w:numFmt w:val="decimal"/>
      <w:lvlText w:val=""/>
      <w:lvlJc w:val="left"/>
    </w:lvl>
  </w:abstractNum>
  <w:abstractNum w:abstractNumId="43">
    <w:nsid w:val="00006172"/>
    <w:multiLevelType w:val="hybridMultilevel"/>
    <w:tmpl w:val="4F829086"/>
    <w:lvl w:ilvl="0" w:tplc="F6B8A0DA">
      <w:start w:val="1"/>
      <w:numFmt w:val="decimal"/>
      <w:lvlText w:val="%1."/>
      <w:lvlJc w:val="left"/>
    </w:lvl>
    <w:lvl w:ilvl="1" w:tplc="4CACF772">
      <w:numFmt w:val="decimal"/>
      <w:lvlText w:val=""/>
      <w:lvlJc w:val="left"/>
    </w:lvl>
    <w:lvl w:ilvl="2" w:tplc="6C3E15F2">
      <w:numFmt w:val="decimal"/>
      <w:lvlText w:val=""/>
      <w:lvlJc w:val="left"/>
    </w:lvl>
    <w:lvl w:ilvl="3" w:tplc="3B245D78">
      <w:numFmt w:val="decimal"/>
      <w:lvlText w:val=""/>
      <w:lvlJc w:val="left"/>
    </w:lvl>
    <w:lvl w:ilvl="4" w:tplc="2688B556">
      <w:numFmt w:val="decimal"/>
      <w:lvlText w:val=""/>
      <w:lvlJc w:val="left"/>
    </w:lvl>
    <w:lvl w:ilvl="5" w:tplc="31363C5C">
      <w:numFmt w:val="decimal"/>
      <w:lvlText w:val=""/>
      <w:lvlJc w:val="left"/>
    </w:lvl>
    <w:lvl w:ilvl="6" w:tplc="22EAB522">
      <w:numFmt w:val="decimal"/>
      <w:lvlText w:val=""/>
      <w:lvlJc w:val="left"/>
    </w:lvl>
    <w:lvl w:ilvl="7" w:tplc="86A6FA86">
      <w:numFmt w:val="decimal"/>
      <w:lvlText w:val=""/>
      <w:lvlJc w:val="left"/>
    </w:lvl>
    <w:lvl w:ilvl="8" w:tplc="6A40A79C">
      <w:numFmt w:val="decimal"/>
      <w:lvlText w:val=""/>
      <w:lvlJc w:val="left"/>
    </w:lvl>
  </w:abstractNum>
  <w:abstractNum w:abstractNumId="44">
    <w:nsid w:val="00006732"/>
    <w:multiLevelType w:val="hybridMultilevel"/>
    <w:tmpl w:val="24DEE5BE"/>
    <w:lvl w:ilvl="0" w:tplc="2F7E3B8A">
      <w:start w:val="1"/>
      <w:numFmt w:val="bullet"/>
      <w:lvlText w:val="-"/>
      <w:lvlJc w:val="left"/>
    </w:lvl>
    <w:lvl w:ilvl="1" w:tplc="7C986058">
      <w:numFmt w:val="decimal"/>
      <w:lvlText w:val=""/>
      <w:lvlJc w:val="left"/>
    </w:lvl>
    <w:lvl w:ilvl="2" w:tplc="881E6AE2">
      <w:numFmt w:val="decimal"/>
      <w:lvlText w:val=""/>
      <w:lvlJc w:val="left"/>
    </w:lvl>
    <w:lvl w:ilvl="3" w:tplc="C9B4A818">
      <w:numFmt w:val="decimal"/>
      <w:lvlText w:val=""/>
      <w:lvlJc w:val="left"/>
    </w:lvl>
    <w:lvl w:ilvl="4" w:tplc="4064BA2C">
      <w:numFmt w:val="decimal"/>
      <w:lvlText w:val=""/>
      <w:lvlJc w:val="left"/>
    </w:lvl>
    <w:lvl w:ilvl="5" w:tplc="D318D2B0">
      <w:numFmt w:val="decimal"/>
      <w:lvlText w:val=""/>
      <w:lvlJc w:val="left"/>
    </w:lvl>
    <w:lvl w:ilvl="6" w:tplc="67F2505A">
      <w:numFmt w:val="decimal"/>
      <w:lvlText w:val=""/>
      <w:lvlJc w:val="left"/>
    </w:lvl>
    <w:lvl w:ilvl="7" w:tplc="1BB097F0">
      <w:numFmt w:val="decimal"/>
      <w:lvlText w:val=""/>
      <w:lvlJc w:val="left"/>
    </w:lvl>
    <w:lvl w:ilvl="8" w:tplc="65BC5888">
      <w:numFmt w:val="decimal"/>
      <w:lvlText w:val=""/>
      <w:lvlJc w:val="left"/>
    </w:lvl>
  </w:abstractNum>
  <w:abstractNum w:abstractNumId="45">
    <w:nsid w:val="00006AD4"/>
    <w:multiLevelType w:val="hybridMultilevel"/>
    <w:tmpl w:val="0AAE0E74"/>
    <w:lvl w:ilvl="0" w:tplc="D004B21A">
      <w:start w:val="1"/>
      <w:numFmt w:val="bullet"/>
      <w:lvlText w:val="-"/>
      <w:lvlJc w:val="left"/>
    </w:lvl>
    <w:lvl w:ilvl="1" w:tplc="445E1E6E">
      <w:numFmt w:val="decimal"/>
      <w:lvlText w:val=""/>
      <w:lvlJc w:val="left"/>
    </w:lvl>
    <w:lvl w:ilvl="2" w:tplc="E3002C3A">
      <w:numFmt w:val="decimal"/>
      <w:lvlText w:val=""/>
      <w:lvlJc w:val="left"/>
    </w:lvl>
    <w:lvl w:ilvl="3" w:tplc="26C24C0C">
      <w:numFmt w:val="decimal"/>
      <w:lvlText w:val=""/>
      <w:lvlJc w:val="left"/>
    </w:lvl>
    <w:lvl w:ilvl="4" w:tplc="B75A9E40">
      <w:numFmt w:val="decimal"/>
      <w:lvlText w:val=""/>
      <w:lvlJc w:val="left"/>
    </w:lvl>
    <w:lvl w:ilvl="5" w:tplc="9800CDC4">
      <w:numFmt w:val="decimal"/>
      <w:lvlText w:val=""/>
      <w:lvlJc w:val="left"/>
    </w:lvl>
    <w:lvl w:ilvl="6" w:tplc="7E8C3C06">
      <w:numFmt w:val="decimal"/>
      <w:lvlText w:val=""/>
      <w:lvlJc w:val="left"/>
    </w:lvl>
    <w:lvl w:ilvl="7" w:tplc="099E4A34">
      <w:numFmt w:val="decimal"/>
      <w:lvlText w:val=""/>
      <w:lvlJc w:val="left"/>
    </w:lvl>
    <w:lvl w:ilvl="8" w:tplc="0BDA236A">
      <w:numFmt w:val="decimal"/>
      <w:lvlText w:val=""/>
      <w:lvlJc w:val="left"/>
    </w:lvl>
  </w:abstractNum>
  <w:abstractNum w:abstractNumId="46">
    <w:nsid w:val="00006B72"/>
    <w:multiLevelType w:val="hybridMultilevel"/>
    <w:tmpl w:val="B75CE5CE"/>
    <w:lvl w:ilvl="0" w:tplc="D54ECF38">
      <w:start w:val="2"/>
      <w:numFmt w:val="decimal"/>
      <w:lvlText w:val="%1."/>
      <w:lvlJc w:val="left"/>
    </w:lvl>
    <w:lvl w:ilvl="1" w:tplc="28FEE1EC">
      <w:numFmt w:val="decimal"/>
      <w:lvlText w:val=""/>
      <w:lvlJc w:val="left"/>
    </w:lvl>
    <w:lvl w:ilvl="2" w:tplc="A410A6D8">
      <w:numFmt w:val="decimal"/>
      <w:lvlText w:val=""/>
      <w:lvlJc w:val="left"/>
    </w:lvl>
    <w:lvl w:ilvl="3" w:tplc="1EBEB64E">
      <w:numFmt w:val="decimal"/>
      <w:lvlText w:val=""/>
      <w:lvlJc w:val="left"/>
    </w:lvl>
    <w:lvl w:ilvl="4" w:tplc="479A3F3A">
      <w:numFmt w:val="decimal"/>
      <w:lvlText w:val=""/>
      <w:lvlJc w:val="left"/>
    </w:lvl>
    <w:lvl w:ilvl="5" w:tplc="FC96A29E">
      <w:numFmt w:val="decimal"/>
      <w:lvlText w:val=""/>
      <w:lvlJc w:val="left"/>
    </w:lvl>
    <w:lvl w:ilvl="6" w:tplc="37DC42EE">
      <w:numFmt w:val="decimal"/>
      <w:lvlText w:val=""/>
      <w:lvlJc w:val="left"/>
    </w:lvl>
    <w:lvl w:ilvl="7" w:tplc="39CC9F58">
      <w:numFmt w:val="decimal"/>
      <w:lvlText w:val=""/>
      <w:lvlJc w:val="left"/>
    </w:lvl>
    <w:lvl w:ilvl="8" w:tplc="993AE310">
      <w:numFmt w:val="decimal"/>
      <w:lvlText w:val=""/>
      <w:lvlJc w:val="left"/>
    </w:lvl>
  </w:abstractNum>
  <w:abstractNum w:abstractNumId="47">
    <w:nsid w:val="00006BCB"/>
    <w:multiLevelType w:val="hybridMultilevel"/>
    <w:tmpl w:val="886AB138"/>
    <w:lvl w:ilvl="0" w:tplc="3AD44DE2">
      <w:start w:val="1"/>
      <w:numFmt w:val="bullet"/>
      <w:lvlText w:val="В"/>
      <w:lvlJc w:val="left"/>
    </w:lvl>
    <w:lvl w:ilvl="1" w:tplc="32400CB4">
      <w:numFmt w:val="decimal"/>
      <w:lvlText w:val=""/>
      <w:lvlJc w:val="left"/>
    </w:lvl>
    <w:lvl w:ilvl="2" w:tplc="9238F63E">
      <w:numFmt w:val="decimal"/>
      <w:lvlText w:val=""/>
      <w:lvlJc w:val="left"/>
    </w:lvl>
    <w:lvl w:ilvl="3" w:tplc="3062AA4A">
      <w:numFmt w:val="decimal"/>
      <w:lvlText w:val=""/>
      <w:lvlJc w:val="left"/>
    </w:lvl>
    <w:lvl w:ilvl="4" w:tplc="724C5288">
      <w:numFmt w:val="decimal"/>
      <w:lvlText w:val=""/>
      <w:lvlJc w:val="left"/>
    </w:lvl>
    <w:lvl w:ilvl="5" w:tplc="907A0726">
      <w:numFmt w:val="decimal"/>
      <w:lvlText w:val=""/>
      <w:lvlJc w:val="left"/>
    </w:lvl>
    <w:lvl w:ilvl="6" w:tplc="C1C2A9A0">
      <w:numFmt w:val="decimal"/>
      <w:lvlText w:val=""/>
      <w:lvlJc w:val="left"/>
    </w:lvl>
    <w:lvl w:ilvl="7" w:tplc="CDB64F34">
      <w:numFmt w:val="decimal"/>
      <w:lvlText w:val=""/>
      <w:lvlJc w:val="left"/>
    </w:lvl>
    <w:lvl w:ilvl="8" w:tplc="DBAE5B2E">
      <w:numFmt w:val="decimal"/>
      <w:lvlText w:val=""/>
      <w:lvlJc w:val="left"/>
    </w:lvl>
  </w:abstractNum>
  <w:abstractNum w:abstractNumId="48">
    <w:nsid w:val="000071F0"/>
    <w:multiLevelType w:val="hybridMultilevel"/>
    <w:tmpl w:val="7258053E"/>
    <w:lvl w:ilvl="0" w:tplc="80246D0E">
      <w:start w:val="1"/>
      <w:numFmt w:val="bullet"/>
      <w:lvlText w:val="-"/>
      <w:lvlJc w:val="left"/>
    </w:lvl>
    <w:lvl w:ilvl="1" w:tplc="30ACBA8A">
      <w:numFmt w:val="decimal"/>
      <w:lvlText w:val=""/>
      <w:lvlJc w:val="left"/>
    </w:lvl>
    <w:lvl w:ilvl="2" w:tplc="D242EF08">
      <w:numFmt w:val="decimal"/>
      <w:lvlText w:val=""/>
      <w:lvlJc w:val="left"/>
    </w:lvl>
    <w:lvl w:ilvl="3" w:tplc="CAF0D018">
      <w:numFmt w:val="decimal"/>
      <w:lvlText w:val=""/>
      <w:lvlJc w:val="left"/>
    </w:lvl>
    <w:lvl w:ilvl="4" w:tplc="E0F22AE8">
      <w:numFmt w:val="decimal"/>
      <w:lvlText w:val=""/>
      <w:lvlJc w:val="left"/>
    </w:lvl>
    <w:lvl w:ilvl="5" w:tplc="752A32B6">
      <w:numFmt w:val="decimal"/>
      <w:lvlText w:val=""/>
      <w:lvlJc w:val="left"/>
    </w:lvl>
    <w:lvl w:ilvl="6" w:tplc="DF12608C">
      <w:numFmt w:val="decimal"/>
      <w:lvlText w:val=""/>
      <w:lvlJc w:val="left"/>
    </w:lvl>
    <w:lvl w:ilvl="7" w:tplc="30CE9670">
      <w:numFmt w:val="decimal"/>
      <w:lvlText w:val=""/>
      <w:lvlJc w:val="left"/>
    </w:lvl>
    <w:lvl w:ilvl="8" w:tplc="CE46E3B0">
      <w:numFmt w:val="decimal"/>
      <w:lvlText w:val=""/>
      <w:lvlJc w:val="left"/>
    </w:lvl>
  </w:abstractNum>
  <w:abstractNum w:abstractNumId="49">
    <w:nsid w:val="0000759A"/>
    <w:multiLevelType w:val="hybridMultilevel"/>
    <w:tmpl w:val="FD80A474"/>
    <w:lvl w:ilvl="0" w:tplc="64D22E8E">
      <w:start w:val="1"/>
      <w:numFmt w:val="bullet"/>
      <w:lvlText w:val="в"/>
      <w:lvlJc w:val="left"/>
    </w:lvl>
    <w:lvl w:ilvl="1" w:tplc="7D6E4386">
      <w:start w:val="1"/>
      <w:numFmt w:val="bullet"/>
      <w:lvlText w:val="В"/>
      <w:lvlJc w:val="left"/>
    </w:lvl>
    <w:lvl w:ilvl="2" w:tplc="DDD4C716">
      <w:numFmt w:val="decimal"/>
      <w:lvlText w:val=""/>
      <w:lvlJc w:val="left"/>
    </w:lvl>
    <w:lvl w:ilvl="3" w:tplc="2696D606">
      <w:numFmt w:val="decimal"/>
      <w:lvlText w:val=""/>
      <w:lvlJc w:val="left"/>
    </w:lvl>
    <w:lvl w:ilvl="4" w:tplc="435A6A80">
      <w:numFmt w:val="decimal"/>
      <w:lvlText w:val=""/>
      <w:lvlJc w:val="left"/>
    </w:lvl>
    <w:lvl w:ilvl="5" w:tplc="488C6F2A">
      <w:numFmt w:val="decimal"/>
      <w:lvlText w:val=""/>
      <w:lvlJc w:val="left"/>
    </w:lvl>
    <w:lvl w:ilvl="6" w:tplc="2F46DCB2">
      <w:numFmt w:val="decimal"/>
      <w:lvlText w:val=""/>
      <w:lvlJc w:val="left"/>
    </w:lvl>
    <w:lvl w:ilvl="7" w:tplc="34EEE476">
      <w:numFmt w:val="decimal"/>
      <w:lvlText w:val=""/>
      <w:lvlJc w:val="left"/>
    </w:lvl>
    <w:lvl w:ilvl="8" w:tplc="26A26A2C">
      <w:numFmt w:val="decimal"/>
      <w:lvlText w:val=""/>
      <w:lvlJc w:val="left"/>
    </w:lvl>
  </w:abstractNum>
  <w:abstractNum w:abstractNumId="50">
    <w:nsid w:val="00007874"/>
    <w:multiLevelType w:val="hybridMultilevel"/>
    <w:tmpl w:val="CEF2B6F6"/>
    <w:lvl w:ilvl="0" w:tplc="A0D2318E">
      <w:start w:val="1"/>
      <w:numFmt w:val="bullet"/>
      <w:lvlText w:val=""/>
      <w:lvlJc w:val="left"/>
    </w:lvl>
    <w:lvl w:ilvl="1" w:tplc="72A482BC">
      <w:numFmt w:val="decimal"/>
      <w:lvlText w:val=""/>
      <w:lvlJc w:val="left"/>
    </w:lvl>
    <w:lvl w:ilvl="2" w:tplc="C9FEB420">
      <w:numFmt w:val="decimal"/>
      <w:lvlText w:val=""/>
      <w:lvlJc w:val="left"/>
    </w:lvl>
    <w:lvl w:ilvl="3" w:tplc="E04A269E">
      <w:numFmt w:val="decimal"/>
      <w:lvlText w:val=""/>
      <w:lvlJc w:val="left"/>
    </w:lvl>
    <w:lvl w:ilvl="4" w:tplc="D4F2EAF0">
      <w:numFmt w:val="decimal"/>
      <w:lvlText w:val=""/>
      <w:lvlJc w:val="left"/>
    </w:lvl>
    <w:lvl w:ilvl="5" w:tplc="BB0C2C52">
      <w:numFmt w:val="decimal"/>
      <w:lvlText w:val=""/>
      <w:lvlJc w:val="left"/>
    </w:lvl>
    <w:lvl w:ilvl="6" w:tplc="8BE8E13C">
      <w:numFmt w:val="decimal"/>
      <w:lvlText w:val=""/>
      <w:lvlJc w:val="left"/>
    </w:lvl>
    <w:lvl w:ilvl="7" w:tplc="595229E6">
      <w:numFmt w:val="decimal"/>
      <w:lvlText w:val=""/>
      <w:lvlJc w:val="left"/>
    </w:lvl>
    <w:lvl w:ilvl="8" w:tplc="9FE8F7A8">
      <w:numFmt w:val="decimal"/>
      <w:lvlText w:val=""/>
      <w:lvlJc w:val="left"/>
    </w:lvl>
  </w:abstractNum>
  <w:abstractNum w:abstractNumId="51">
    <w:nsid w:val="00007DD1"/>
    <w:multiLevelType w:val="hybridMultilevel"/>
    <w:tmpl w:val="E1620090"/>
    <w:lvl w:ilvl="0" w:tplc="E80CC456">
      <w:start w:val="5"/>
      <w:numFmt w:val="decimal"/>
      <w:lvlText w:val="%1."/>
      <w:lvlJc w:val="left"/>
    </w:lvl>
    <w:lvl w:ilvl="1" w:tplc="BA587022">
      <w:numFmt w:val="decimal"/>
      <w:lvlText w:val=""/>
      <w:lvlJc w:val="left"/>
    </w:lvl>
    <w:lvl w:ilvl="2" w:tplc="3DC4F558">
      <w:numFmt w:val="decimal"/>
      <w:lvlText w:val=""/>
      <w:lvlJc w:val="left"/>
    </w:lvl>
    <w:lvl w:ilvl="3" w:tplc="E64EE6A2">
      <w:numFmt w:val="decimal"/>
      <w:lvlText w:val=""/>
      <w:lvlJc w:val="left"/>
    </w:lvl>
    <w:lvl w:ilvl="4" w:tplc="567A0C42">
      <w:numFmt w:val="decimal"/>
      <w:lvlText w:val=""/>
      <w:lvlJc w:val="left"/>
    </w:lvl>
    <w:lvl w:ilvl="5" w:tplc="7F50C614">
      <w:numFmt w:val="decimal"/>
      <w:lvlText w:val=""/>
      <w:lvlJc w:val="left"/>
    </w:lvl>
    <w:lvl w:ilvl="6" w:tplc="9DA2BDEA">
      <w:numFmt w:val="decimal"/>
      <w:lvlText w:val=""/>
      <w:lvlJc w:val="left"/>
    </w:lvl>
    <w:lvl w:ilvl="7" w:tplc="355420E4">
      <w:numFmt w:val="decimal"/>
      <w:lvlText w:val=""/>
      <w:lvlJc w:val="left"/>
    </w:lvl>
    <w:lvl w:ilvl="8" w:tplc="4C8C23C0">
      <w:numFmt w:val="decimal"/>
      <w:lvlText w:val=""/>
      <w:lvlJc w:val="left"/>
    </w:lvl>
  </w:abstractNum>
  <w:abstractNum w:abstractNumId="52">
    <w:nsid w:val="00007F4F"/>
    <w:multiLevelType w:val="hybridMultilevel"/>
    <w:tmpl w:val="6D1C29CC"/>
    <w:lvl w:ilvl="0" w:tplc="FA6CA1D4">
      <w:start w:val="1"/>
      <w:numFmt w:val="bullet"/>
      <w:lvlText w:val=""/>
      <w:lvlJc w:val="left"/>
    </w:lvl>
    <w:lvl w:ilvl="1" w:tplc="CB007802">
      <w:numFmt w:val="decimal"/>
      <w:lvlText w:val=""/>
      <w:lvlJc w:val="left"/>
    </w:lvl>
    <w:lvl w:ilvl="2" w:tplc="6DF6001A">
      <w:numFmt w:val="decimal"/>
      <w:lvlText w:val=""/>
      <w:lvlJc w:val="left"/>
    </w:lvl>
    <w:lvl w:ilvl="3" w:tplc="4E96318A">
      <w:numFmt w:val="decimal"/>
      <w:lvlText w:val=""/>
      <w:lvlJc w:val="left"/>
    </w:lvl>
    <w:lvl w:ilvl="4" w:tplc="E86AC0C4">
      <w:numFmt w:val="decimal"/>
      <w:lvlText w:val=""/>
      <w:lvlJc w:val="left"/>
    </w:lvl>
    <w:lvl w:ilvl="5" w:tplc="DB26F790">
      <w:numFmt w:val="decimal"/>
      <w:lvlText w:val=""/>
      <w:lvlJc w:val="left"/>
    </w:lvl>
    <w:lvl w:ilvl="6" w:tplc="F5F0A29A">
      <w:numFmt w:val="decimal"/>
      <w:lvlText w:val=""/>
      <w:lvlJc w:val="left"/>
    </w:lvl>
    <w:lvl w:ilvl="7" w:tplc="960CC7D4">
      <w:numFmt w:val="decimal"/>
      <w:lvlText w:val=""/>
      <w:lvlJc w:val="left"/>
    </w:lvl>
    <w:lvl w:ilvl="8" w:tplc="A8985648">
      <w:numFmt w:val="decimal"/>
      <w:lvlText w:val=""/>
      <w:lvlJc w:val="left"/>
    </w:lvl>
  </w:abstractNum>
  <w:abstractNum w:abstractNumId="53">
    <w:nsid w:val="0E2B4022"/>
    <w:multiLevelType w:val="hybridMultilevel"/>
    <w:tmpl w:val="5058A878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747E9E34">
      <w:numFmt w:val="decimal"/>
      <w:lvlText w:val=""/>
      <w:lvlJc w:val="left"/>
    </w:lvl>
    <w:lvl w:ilvl="2" w:tplc="CA769D20">
      <w:numFmt w:val="decimal"/>
      <w:lvlText w:val=""/>
      <w:lvlJc w:val="left"/>
    </w:lvl>
    <w:lvl w:ilvl="3" w:tplc="81D06784">
      <w:numFmt w:val="decimal"/>
      <w:lvlText w:val=""/>
      <w:lvlJc w:val="left"/>
    </w:lvl>
    <w:lvl w:ilvl="4" w:tplc="D066904E">
      <w:numFmt w:val="decimal"/>
      <w:lvlText w:val=""/>
      <w:lvlJc w:val="left"/>
    </w:lvl>
    <w:lvl w:ilvl="5" w:tplc="8280DFAA">
      <w:numFmt w:val="decimal"/>
      <w:lvlText w:val=""/>
      <w:lvlJc w:val="left"/>
    </w:lvl>
    <w:lvl w:ilvl="6" w:tplc="1B1A01DC">
      <w:numFmt w:val="decimal"/>
      <w:lvlText w:val=""/>
      <w:lvlJc w:val="left"/>
    </w:lvl>
    <w:lvl w:ilvl="7" w:tplc="A86A86C2">
      <w:numFmt w:val="decimal"/>
      <w:lvlText w:val=""/>
      <w:lvlJc w:val="left"/>
    </w:lvl>
    <w:lvl w:ilvl="8" w:tplc="694E6692">
      <w:numFmt w:val="decimal"/>
      <w:lvlText w:val=""/>
      <w:lvlJc w:val="left"/>
    </w:lvl>
  </w:abstractNum>
  <w:abstractNum w:abstractNumId="54">
    <w:nsid w:val="15087F9A"/>
    <w:multiLevelType w:val="hybridMultilevel"/>
    <w:tmpl w:val="255A5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FEE733D"/>
    <w:multiLevelType w:val="hybridMultilevel"/>
    <w:tmpl w:val="D270A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316951"/>
    <w:multiLevelType w:val="hybridMultilevel"/>
    <w:tmpl w:val="2E840670"/>
    <w:lvl w:ilvl="0" w:tplc="36B642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7766C8"/>
    <w:multiLevelType w:val="hybridMultilevel"/>
    <w:tmpl w:val="8D7E803C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2BCEEB4E">
      <w:numFmt w:val="decimal"/>
      <w:lvlText w:val=""/>
      <w:lvlJc w:val="left"/>
    </w:lvl>
    <w:lvl w:ilvl="2" w:tplc="97262466">
      <w:numFmt w:val="decimal"/>
      <w:lvlText w:val=""/>
      <w:lvlJc w:val="left"/>
    </w:lvl>
    <w:lvl w:ilvl="3" w:tplc="DEB692CE">
      <w:numFmt w:val="decimal"/>
      <w:lvlText w:val=""/>
      <w:lvlJc w:val="left"/>
    </w:lvl>
    <w:lvl w:ilvl="4" w:tplc="607CEA0E">
      <w:numFmt w:val="decimal"/>
      <w:lvlText w:val=""/>
      <w:lvlJc w:val="left"/>
    </w:lvl>
    <w:lvl w:ilvl="5" w:tplc="CBB20304">
      <w:numFmt w:val="decimal"/>
      <w:lvlText w:val=""/>
      <w:lvlJc w:val="left"/>
    </w:lvl>
    <w:lvl w:ilvl="6" w:tplc="00DC5AA0">
      <w:numFmt w:val="decimal"/>
      <w:lvlText w:val=""/>
      <w:lvlJc w:val="left"/>
    </w:lvl>
    <w:lvl w:ilvl="7" w:tplc="0D0E2D8E">
      <w:numFmt w:val="decimal"/>
      <w:lvlText w:val=""/>
      <w:lvlJc w:val="left"/>
    </w:lvl>
    <w:lvl w:ilvl="8" w:tplc="E710F9B2">
      <w:numFmt w:val="decimal"/>
      <w:lvlText w:val=""/>
      <w:lvlJc w:val="left"/>
    </w:lvl>
  </w:abstractNum>
  <w:abstractNum w:abstractNumId="58">
    <w:nsid w:val="44BC2A1C"/>
    <w:multiLevelType w:val="hybridMultilevel"/>
    <w:tmpl w:val="5986C796"/>
    <w:lvl w:ilvl="0" w:tplc="0419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9">
    <w:nsid w:val="45B62582"/>
    <w:multiLevelType w:val="hybridMultilevel"/>
    <w:tmpl w:val="A3E06F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5233483A"/>
    <w:multiLevelType w:val="hybridMultilevel"/>
    <w:tmpl w:val="1E70FB14"/>
    <w:lvl w:ilvl="0" w:tplc="60C26A1C">
      <w:start w:val="1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61">
    <w:nsid w:val="527F17F2"/>
    <w:multiLevelType w:val="hybridMultilevel"/>
    <w:tmpl w:val="857E96C0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C526DC90">
      <w:numFmt w:val="decimal"/>
      <w:lvlText w:val=""/>
      <w:lvlJc w:val="left"/>
    </w:lvl>
    <w:lvl w:ilvl="2" w:tplc="12800168">
      <w:numFmt w:val="decimal"/>
      <w:lvlText w:val=""/>
      <w:lvlJc w:val="left"/>
    </w:lvl>
    <w:lvl w:ilvl="3" w:tplc="298A1FB8">
      <w:numFmt w:val="decimal"/>
      <w:lvlText w:val=""/>
      <w:lvlJc w:val="left"/>
    </w:lvl>
    <w:lvl w:ilvl="4" w:tplc="23A03C24">
      <w:numFmt w:val="decimal"/>
      <w:lvlText w:val=""/>
      <w:lvlJc w:val="left"/>
    </w:lvl>
    <w:lvl w:ilvl="5" w:tplc="AC1886CE">
      <w:numFmt w:val="decimal"/>
      <w:lvlText w:val=""/>
      <w:lvlJc w:val="left"/>
    </w:lvl>
    <w:lvl w:ilvl="6" w:tplc="1EB66F2E">
      <w:numFmt w:val="decimal"/>
      <w:lvlText w:val=""/>
      <w:lvlJc w:val="left"/>
    </w:lvl>
    <w:lvl w:ilvl="7" w:tplc="A1EC4B78">
      <w:numFmt w:val="decimal"/>
      <w:lvlText w:val=""/>
      <w:lvlJc w:val="left"/>
    </w:lvl>
    <w:lvl w:ilvl="8" w:tplc="D2E40F5A">
      <w:numFmt w:val="decimal"/>
      <w:lvlText w:val=""/>
      <w:lvlJc w:val="left"/>
    </w:lvl>
  </w:abstractNum>
  <w:abstractNum w:abstractNumId="62">
    <w:nsid w:val="6768508C"/>
    <w:multiLevelType w:val="hybridMultilevel"/>
    <w:tmpl w:val="1BEA2002"/>
    <w:lvl w:ilvl="0" w:tplc="D3BED4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37"/>
  </w:num>
  <w:num w:numId="5">
    <w:abstractNumId w:val="23"/>
  </w:num>
  <w:num w:numId="6">
    <w:abstractNumId w:val="5"/>
  </w:num>
  <w:num w:numId="7">
    <w:abstractNumId w:val="27"/>
  </w:num>
  <w:num w:numId="8">
    <w:abstractNumId w:val="14"/>
  </w:num>
  <w:num w:numId="9">
    <w:abstractNumId w:val="51"/>
  </w:num>
  <w:num w:numId="10">
    <w:abstractNumId w:val="17"/>
  </w:num>
  <w:num w:numId="11">
    <w:abstractNumId w:val="39"/>
  </w:num>
  <w:num w:numId="12">
    <w:abstractNumId w:val="28"/>
  </w:num>
  <w:num w:numId="13">
    <w:abstractNumId w:val="12"/>
  </w:num>
  <w:num w:numId="14">
    <w:abstractNumId w:val="43"/>
  </w:num>
  <w:num w:numId="15">
    <w:abstractNumId w:val="46"/>
  </w:num>
  <w:num w:numId="16">
    <w:abstractNumId w:val="21"/>
  </w:num>
  <w:num w:numId="17">
    <w:abstractNumId w:val="24"/>
  </w:num>
  <w:num w:numId="18">
    <w:abstractNumId w:val="48"/>
  </w:num>
  <w:num w:numId="19">
    <w:abstractNumId w:val="2"/>
  </w:num>
  <w:num w:numId="20">
    <w:abstractNumId w:val="52"/>
  </w:num>
  <w:num w:numId="21">
    <w:abstractNumId w:val="29"/>
  </w:num>
  <w:num w:numId="22">
    <w:abstractNumId w:val="3"/>
  </w:num>
  <w:num w:numId="23">
    <w:abstractNumId w:val="25"/>
  </w:num>
  <w:num w:numId="24">
    <w:abstractNumId w:val="33"/>
  </w:num>
  <w:num w:numId="25">
    <w:abstractNumId w:val="47"/>
  </w:num>
  <w:num w:numId="26">
    <w:abstractNumId w:val="7"/>
  </w:num>
  <w:num w:numId="27">
    <w:abstractNumId w:val="6"/>
  </w:num>
  <w:num w:numId="28">
    <w:abstractNumId w:val="40"/>
  </w:num>
  <w:num w:numId="29">
    <w:abstractNumId w:val="18"/>
  </w:num>
  <w:num w:numId="30">
    <w:abstractNumId w:val="50"/>
  </w:num>
  <w:num w:numId="31">
    <w:abstractNumId w:val="16"/>
  </w:num>
  <w:num w:numId="32">
    <w:abstractNumId w:val="19"/>
  </w:num>
  <w:num w:numId="33">
    <w:abstractNumId w:val="8"/>
  </w:num>
  <w:num w:numId="34">
    <w:abstractNumId w:val="38"/>
  </w:num>
  <w:num w:numId="35">
    <w:abstractNumId w:val="45"/>
  </w:num>
  <w:num w:numId="36">
    <w:abstractNumId w:val="36"/>
  </w:num>
  <w:num w:numId="37">
    <w:abstractNumId w:val="32"/>
  </w:num>
  <w:num w:numId="38">
    <w:abstractNumId w:val="42"/>
  </w:num>
  <w:num w:numId="39">
    <w:abstractNumId w:val="9"/>
  </w:num>
  <w:num w:numId="40">
    <w:abstractNumId w:val="0"/>
  </w:num>
  <w:num w:numId="41">
    <w:abstractNumId w:val="44"/>
  </w:num>
  <w:num w:numId="42">
    <w:abstractNumId w:val="26"/>
  </w:num>
  <w:num w:numId="43">
    <w:abstractNumId w:val="4"/>
  </w:num>
  <w:num w:numId="44">
    <w:abstractNumId w:val="22"/>
  </w:num>
  <w:num w:numId="45">
    <w:abstractNumId w:val="13"/>
  </w:num>
  <w:num w:numId="46">
    <w:abstractNumId w:val="35"/>
  </w:num>
  <w:num w:numId="47">
    <w:abstractNumId w:val="20"/>
  </w:num>
  <w:num w:numId="48">
    <w:abstractNumId w:val="41"/>
  </w:num>
  <w:num w:numId="49">
    <w:abstractNumId w:val="15"/>
  </w:num>
  <w:num w:numId="50">
    <w:abstractNumId w:val="31"/>
  </w:num>
  <w:num w:numId="51">
    <w:abstractNumId w:val="34"/>
  </w:num>
  <w:num w:numId="52">
    <w:abstractNumId w:val="1"/>
  </w:num>
  <w:num w:numId="53">
    <w:abstractNumId w:val="49"/>
  </w:num>
  <w:num w:numId="54">
    <w:abstractNumId w:val="54"/>
  </w:num>
  <w:num w:numId="55">
    <w:abstractNumId w:val="57"/>
  </w:num>
  <w:num w:numId="56">
    <w:abstractNumId w:val="59"/>
  </w:num>
  <w:num w:numId="57">
    <w:abstractNumId w:val="53"/>
  </w:num>
  <w:num w:numId="58">
    <w:abstractNumId w:val="58"/>
  </w:num>
  <w:num w:numId="59">
    <w:abstractNumId w:val="56"/>
  </w:num>
  <w:num w:numId="60">
    <w:abstractNumId w:val="55"/>
  </w:num>
  <w:num w:numId="61">
    <w:abstractNumId w:val="61"/>
  </w:num>
  <w:num w:numId="62">
    <w:abstractNumId w:val="60"/>
  </w:num>
  <w:num w:numId="63">
    <w:abstractNumId w:val="6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A6"/>
    <w:rsid w:val="000067AE"/>
    <w:rsid w:val="000113ED"/>
    <w:rsid w:val="00012E90"/>
    <w:rsid w:val="00020443"/>
    <w:rsid w:val="000205BA"/>
    <w:rsid w:val="00030331"/>
    <w:rsid w:val="000309E1"/>
    <w:rsid w:val="00040825"/>
    <w:rsid w:val="0004213C"/>
    <w:rsid w:val="00053FF0"/>
    <w:rsid w:val="0005404F"/>
    <w:rsid w:val="00075A79"/>
    <w:rsid w:val="000A1EA4"/>
    <w:rsid w:val="000A5BF4"/>
    <w:rsid w:val="000C484A"/>
    <w:rsid w:val="000C791A"/>
    <w:rsid w:val="000E4BD0"/>
    <w:rsid w:val="00103687"/>
    <w:rsid w:val="00106851"/>
    <w:rsid w:val="00114F9C"/>
    <w:rsid w:val="00116377"/>
    <w:rsid w:val="00116EEB"/>
    <w:rsid w:val="001211A8"/>
    <w:rsid w:val="00126C5A"/>
    <w:rsid w:val="001318A7"/>
    <w:rsid w:val="00144C58"/>
    <w:rsid w:val="00166D62"/>
    <w:rsid w:val="00174D44"/>
    <w:rsid w:val="00193A19"/>
    <w:rsid w:val="001941C6"/>
    <w:rsid w:val="001A002C"/>
    <w:rsid w:val="001A4693"/>
    <w:rsid w:val="001B6916"/>
    <w:rsid w:val="001E6240"/>
    <w:rsid w:val="001F099B"/>
    <w:rsid w:val="0020117B"/>
    <w:rsid w:val="00211549"/>
    <w:rsid w:val="00214B69"/>
    <w:rsid w:val="00215ADE"/>
    <w:rsid w:val="00215D8C"/>
    <w:rsid w:val="0021675D"/>
    <w:rsid w:val="00224854"/>
    <w:rsid w:val="00230FD9"/>
    <w:rsid w:val="0023786C"/>
    <w:rsid w:val="002500BB"/>
    <w:rsid w:val="00274AFE"/>
    <w:rsid w:val="002835E6"/>
    <w:rsid w:val="002A1C3C"/>
    <w:rsid w:val="002B571C"/>
    <w:rsid w:val="002B6913"/>
    <w:rsid w:val="002C4CF5"/>
    <w:rsid w:val="002E79F9"/>
    <w:rsid w:val="002F086C"/>
    <w:rsid w:val="002F25BD"/>
    <w:rsid w:val="00314BC5"/>
    <w:rsid w:val="003150E2"/>
    <w:rsid w:val="0033294E"/>
    <w:rsid w:val="00342AA4"/>
    <w:rsid w:val="00365593"/>
    <w:rsid w:val="00372D81"/>
    <w:rsid w:val="00376097"/>
    <w:rsid w:val="0037693E"/>
    <w:rsid w:val="00385FD8"/>
    <w:rsid w:val="003A377F"/>
    <w:rsid w:val="003A540F"/>
    <w:rsid w:val="003A6F4B"/>
    <w:rsid w:val="003A7776"/>
    <w:rsid w:val="003B168E"/>
    <w:rsid w:val="003B33B1"/>
    <w:rsid w:val="003C7F4B"/>
    <w:rsid w:val="003D630D"/>
    <w:rsid w:val="003E6CC4"/>
    <w:rsid w:val="0040057A"/>
    <w:rsid w:val="0040736F"/>
    <w:rsid w:val="004142E5"/>
    <w:rsid w:val="0043720A"/>
    <w:rsid w:val="004634BD"/>
    <w:rsid w:val="0046549E"/>
    <w:rsid w:val="00465E8B"/>
    <w:rsid w:val="004704B4"/>
    <w:rsid w:val="0047135F"/>
    <w:rsid w:val="00472F43"/>
    <w:rsid w:val="00495937"/>
    <w:rsid w:val="004A0D80"/>
    <w:rsid w:val="004A41BB"/>
    <w:rsid w:val="004A525A"/>
    <w:rsid w:val="004C5462"/>
    <w:rsid w:val="004D0F09"/>
    <w:rsid w:val="004D1813"/>
    <w:rsid w:val="004D398C"/>
    <w:rsid w:val="004D4E9A"/>
    <w:rsid w:val="004E7F37"/>
    <w:rsid w:val="0050602F"/>
    <w:rsid w:val="00517423"/>
    <w:rsid w:val="0052452A"/>
    <w:rsid w:val="00540A9F"/>
    <w:rsid w:val="00544089"/>
    <w:rsid w:val="00547B75"/>
    <w:rsid w:val="00547F6D"/>
    <w:rsid w:val="005A356B"/>
    <w:rsid w:val="005A5B31"/>
    <w:rsid w:val="005C31AD"/>
    <w:rsid w:val="005C6526"/>
    <w:rsid w:val="005D407D"/>
    <w:rsid w:val="005F100A"/>
    <w:rsid w:val="00603525"/>
    <w:rsid w:val="00603CDA"/>
    <w:rsid w:val="0062067F"/>
    <w:rsid w:val="006409EF"/>
    <w:rsid w:val="00690FE2"/>
    <w:rsid w:val="006B750A"/>
    <w:rsid w:val="006C7366"/>
    <w:rsid w:val="006D3338"/>
    <w:rsid w:val="006D3C1D"/>
    <w:rsid w:val="006D77DF"/>
    <w:rsid w:val="006D7E24"/>
    <w:rsid w:val="007179B2"/>
    <w:rsid w:val="00744F45"/>
    <w:rsid w:val="0077205A"/>
    <w:rsid w:val="0077629A"/>
    <w:rsid w:val="007959BC"/>
    <w:rsid w:val="00797BF0"/>
    <w:rsid w:val="007A64AA"/>
    <w:rsid w:val="007C6833"/>
    <w:rsid w:val="007E4668"/>
    <w:rsid w:val="007E7ED0"/>
    <w:rsid w:val="007F14FD"/>
    <w:rsid w:val="007F6ACF"/>
    <w:rsid w:val="0081066A"/>
    <w:rsid w:val="00817A2F"/>
    <w:rsid w:val="00820A8D"/>
    <w:rsid w:val="008421DE"/>
    <w:rsid w:val="008630FF"/>
    <w:rsid w:val="00865DE0"/>
    <w:rsid w:val="00871617"/>
    <w:rsid w:val="00876C22"/>
    <w:rsid w:val="00877280"/>
    <w:rsid w:val="008940A7"/>
    <w:rsid w:val="008A2065"/>
    <w:rsid w:val="008B754E"/>
    <w:rsid w:val="008C162F"/>
    <w:rsid w:val="008C499D"/>
    <w:rsid w:val="008D3841"/>
    <w:rsid w:val="008D57F9"/>
    <w:rsid w:val="008D7107"/>
    <w:rsid w:val="008E578C"/>
    <w:rsid w:val="008E5AD2"/>
    <w:rsid w:val="008F1A34"/>
    <w:rsid w:val="00901FC2"/>
    <w:rsid w:val="00911F1F"/>
    <w:rsid w:val="0091743B"/>
    <w:rsid w:val="009175E1"/>
    <w:rsid w:val="00925C1B"/>
    <w:rsid w:val="00925DA7"/>
    <w:rsid w:val="00936932"/>
    <w:rsid w:val="00942A9D"/>
    <w:rsid w:val="00942B0D"/>
    <w:rsid w:val="00954831"/>
    <w:rsid w:val="009561DF"/>
    <w:rsid w:val="00957CBE"/>
    <w:rsid w:val="00960E2B"/>
    <w:rsid w:val="00977945"/>
    <w:rsid w:val="00982CB7"/>
    <w:rsid w:val="00986D0E"/>
    <w:rsid w:val="00995BB9"/>
    <w:rsid w:val="00995C67"/>
    <w:rsid w:val="00996040"/>
    <w:rsid w:val="009A4821"/>
    <w:rsid w:val="009C2426"/>
    <w:rsid w:val="009D4410"/>
    <w:rsid w:val="009E310D"/>
    <w:rsid w:val="009E4120"/>
    <w:rsid w:val="00A070E8"/>
    <w:rsid w:val="00A74DFF"/>
    <w:rsid w:val="00A8648C"/>
    <w:rsid w:val="00AA065B"/>
    <w:rsid w:val="00AA3CDE"/>
    <w:rsid w:val="00AA7557"/>
    <w:rsid w:val="00AB0687"/>
    <w:rsid w:val="00AB4EFE"/>
    <w:rsid w:val="00AB575F"/>
    <w:rsid w:val="00AC06C5"/>
    <w:rsid w:val="00AD02BF"/>
    <w:rsid w:val="00AD547B"/>
    <w:rsid w:val="00AE177B"/>
    <w:rsid w:val="00AE27CB"/>
    <w:rsid w:val="00B02C7A"/>
    <w:rsid w:val="00B03D5F"/>
    <w:rsid w:val="00B5530B"/>
    <w:rsid w:val="00B57A79"/>
    <w:rsid w:val="00B71E03"/>
    <w:rsid w:val="00B7646F"/>
    <w:rsid w:val="00B82647"/>
    <w:rsid w:val="00B944BA"/>
    <w:rsid w:val="00BA6241"/>
    <w:rsid w:val="00BB1157"/>
    <w:rsid w:val="00BB6517"/>
    <w:rsid w:val="00BC2130"/>
    <w:rsid w:val="00BC7793"/>
    <w:rsid w:val="00BE154D"/>
    <w:rsid w:val="00BF57DA"/>
    <w:rsid w:val="00C22E6E"/>
    <w:rsid w:val="00C31F33"/>
    <w:rsid w:val="00C61D2A"/>
    <w:rsid w:val="00C764F1"/>
    <w:rsid w:val="00C911B9"/>
    <w:rsid w:val="00C91509"/>
    <w:rsid w:val="00C93F2D"/>
    <w:rsid w:val="00CA0B45"/>
    <w:rsid w:val="00CB2AB1"/>
    <w:rsid w:val="00CB7881"/>
    <w:rsid w:val="00CC3A68"/>
    <w:rsid w:val="00CE414B"/>
    <w:rsid w:val="00D170E4"/>
    <w:rsid w:val="00D173D2"/>
    <w:rsid w:val="00D21170"/>
    <w:rsid w:val="00D41240"/>
    <w:rsid w:val="00D54735"/>
    <w:rsid w:val="00D57D3E"/>
    <w:rsid w:val="00D60BA6"/>
    <w:rsid w:val="00D65F67"/>
    <w:rsid w:val="00D76E1D"/>
    <w:rsid w:val="00D844D2"/>
    <w:rsid w:val="00D93959"/>
    <w:rsid w:val="00D95DE6"/>
    <w:rsid w:val="00DA19ED"/>
    <w:rsid w:val="00DA4430"/>
    <w:rsid w:val="00DB721F"/>
    <w:rsid w:val="00DC33CF"/>
    <w:rsid w:val="00DD2DA8"/>
    <w:rsid w:val="00DD47AD"/>
    <w:rsid w:val="00DD7567"/>
    <w:rsid w:val="00DE1727"/>
    <w:rsid w:val="00DF2F69"/>
    <w:rsid w:val="00E018DE"/>
    <w:rsid w:val="00E0337F"/>
    <w:rsid w:val="00E1727A"/>
    <w:rsid w:val="00E269A1"/>
    <w:rsid w:val="00E33678"/>
    <w:rsid w:val="00E37981"/>
    <w:rsid w:val="00E4043C"/>
    <w:rsid w:val="00E4053C"/>
    <w:rsid w:val="00E41CA6"/>
    <w:rsid w:val="00E4618E"/>
    <w:rsid w:val="00E613D2"/>
    <w:rsid w:val="00E64F88"/>
    <w:rsid w:val="00E77444"/>
    <w:rsid w:val="00E8495F"/>
    <w:rsid w:val="00E84CEC"/>
    <w:rsid w:val="00EC313D"/>
    <w:rsid w:val="00EC79A7"/>
    <w:rsid w:val="00ED0308"/>
    <w:rsid w:val="00ED0A04"/>
    <w:rsid w:val="00ED1C39"/>
    <w:rsid w:val="00ED35B1"/>
    <w:rsid w:val="00EF034B"/>
    <w:rsid w:val="00F01D41"/>
    <w:rsid w:val="00F04975"/>
    <w:rsid w:val="00F064D9"/>
    <w:rsid w:val="00F0727E"/>
    <w:rsid w:val="00F13502"/>
    <w:rsid w:val="00F2515F"/>
    <w:rsid w:val="00F25478"/>
    <w:rsid w:val="00F4221A"/>
    <w:rsid w:val="00F67BE7"/>
    <w:rsid w:val="00F7174E"/>
    <w:rsid w:val="00F76461"/>
    <w:rsid w:val="00F82176"/>
    <w:rsid w:val="00F877D1"/>
    <w:rsid w:val="00FA1710"/>
    <w:rsid w:val="00FB1A9D"/>
    <w:rsid w:val="00FC0129"/>
    <w:rsid w:val="00FF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A6F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6F4B"/>
  </w:style>
  <w:style w:type="paragraph" w:styleId="a6">
    <w:name w:val="Balloon Text"/>
    <w:basedOn w:val="a"/>
    <w:link w:val="a7"/>
    <w:uiPriority w:val="99"/>
    <w:semiHidden/>
    <w:unhideWhenUsed/>
    <w:rsid w:val="003A6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4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764F1"/>
    <w:rPr>
      <w:b/>
      <w:bCs/>
    </w:rPr>
  </w:style>
  <w:style w:type="paragraph" w:styleId="a9">
    <w:name w:val="Title"/>
    <w:basedOn w:val="a"/>
    <w:next w:val="aa"/>
    <w:link w:val="ab"/>
    <w:qFormat/>
    <w:rsid w:val="00C764F1"/>
    <w:pPr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b">
    <w:name w:val="Название Знак"/>
    <w:basedOn w:val="a0"/>
    <w:link w:val="a9"/>
    <w:rsid w:val="00C764F1"/>
    <w:rPr>
      <w:rFonts w:eastAsia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c"/>
    <w:qFormat/>
    <w:rsid w:val="00C76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basedOn w:val="a0"/>
    <w:link w:val="aa"/>
    <w:rsid w:val="00C764F1"/>
    <w:rPr>
      <w:rFonts w:ascii="Cambria" w:eastAsia="Times New Roman" w:hAnsi="Cambria"/>
      <w:sz w:val="24"/>
      <w:szCs w:val="24"/>
    </w:rPr>
  </w:style>
  <w:style w:type="table" w:styleId="ad">
    <w:name w:val="Table Grid"/>
    <w:basedOn w:val="a1"/>
    <w:uiPriority w:val="59"/>
    <w:rsid w:val="00D844D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B651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4C54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1B69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B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A6F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6F4B"/>
  </w:style>
  <w:style w:type="paragraph" w:styleId="a6">
    <w:name w:val="Balloon Text"/>
    <w:basedOn w:val="a"/>
    <w:link w:val="a7"/>
    <w:uiPriority w:val="99"/>
    <w:semiHidden/>
    <w:unhideWhenUsed/>
    <w:rsid w:val="003A6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4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764F1"/>
    <w:rPr>
      <w:b/>
      <w:bCs/>
    </w:rPr>
  </w:style>
  <w:style w:type="paragraph" w:styleId="a9">
    <w:name w:val="Title"/>
    <w:basedOn w:val="a"/>
    <w:next w:val="aa"/>
    <w:link w:val="ab"/>
    <w:qFormat/>
    <w:rsid w:val="00C764F1"/>
    <w:pPr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b">
    <w:name w:val="Название Знак"/>
    <w:basedOn w:val="a0"/>
    <w:link w:val="a9"/>
    <w:rsid w:val="00C764F1"/>
    <w:rPr>
      <w:rFonts w:eastAsia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c"/>
    <w:qFormat/>
    <w:rsid w:val="00C76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basedOn w:val="a0"/>
    <w:link w:val="aa"/>
    <w:rsid w:val="00C764F1"/>
    <w:rPr>
      <w:rFonts w:ascii="Cambria" w:eastAsia="Times New Roman" w:hAnsi="Cambria"/>
      <w:sz w:val="24"/>
      <w:szCs w:val="24"/>
    </w:rPr>
  </w:style>
  <w:style w:type="table" w:styleId="ad">
    <w:name w:val="Table Grid"/>
    <w:basedOn w:val="a1"/>
    <w:uiPriority w:val="59"/>
    <w:rsid w:val="00D844D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B651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4C54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1B69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B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058147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lib.dagestanschoo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27B0-FCE1-4107-856F-A2A78C63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10015</Words>
  <Characters>57092</Characters>
  <Application>Microsoft Office Word</Application>
  <DocSecurity>0</DocSecurity>
  <Lines>475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мухамед</cp:lastModifiedBy>
  <cp:revision>2</cp:revision>
  <cp:lastPrinted>2020-04-16T09:09:00Z</cp:lastPrinted>
  <dcterms:created xsi:type="dcterms:W3CDTF">2022-04-26T07:07:00Z</dcterms:created>
  <dcterms:modified xsi:type="dcterms:W3CDTF">2022-04-26T07:07:00Z</dcterms:modified>
</cp:coreProperties>
</file>