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65" w:rsidRDefault="00141E65" w:rsidP="00123B98">
      <w:pPr>
        <w:jc w:val="center"/>
        <w:rPr>
          <w:rFonts w:ascii="Georgia" w:hAnsi="Georgia" w:cs="Times New Roman"/>
          <w:bCs/>
          <w:sz w:val="28"/>
          <w:szCs w:val="28"/>
        </w:rPr>
      </w:pPr>
    </w:p>
    <w:p w:rsidR="00404C5E" w:rsidRDefault="00404C5E" w:rsidP="00404C5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ШКОЛЬНЫЙ ЭТАП</w:t>
      </w:r>
    </w:p>
    <w:p w:rsidR="00404C5E" w:rsidRDefault="00404C5E" w:rsidP="00404C5E">
      <w:pPr>
        <w:jc w:val="center"/>
        <w:rPr>
          <w:rFonts w:ascii="Georgia" w:hAnsi="Georgia" w:cs="Times New Roman"/>
          <w:bCs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>ВСЕРОССИЙСКОГО КОНКУРСА</w:t>
      </w:r>
      <w:r w:rsidRPr="00141E65">
        <w:rPr>
          <w:rFonts w:ascii="Georgia" w:hAnsi="Georgia" w:cs="Times New Roman"/>
          <w:bCs/>
          <w:sz w:val="28"/>
          <w:szCs w:val="28"/>
        </w:rPr>
        <w:t xml:space="preserve"> </w:t>
      </w:r>
    </w:p>
    <w:p w:rsidR="00141E65" w:rsidRPr="00141E65" w:rsidRDefault="00141E65" w:rsidP="00404C5E">
      <w:pPr>
        <w:jc w:val="center"/>
        <w:rPr>
          <w:rFonts w:ascii="Georgia" w:hAnsi="Georgia" w:cs="Times New Roman"/>
          <w:bCs/>
          <w:sz w:val="28"/>
          <w:szCs w:val="28"/>
        </w:rPr>
      </w:pPr>
      <w:r w:rsidRPr="00141E65">
        <w:rPr>
          <w:rFonts w:ascii="Georgia" w:hAnsi="Georgia" w:cs="Times New Roman"/>
          <w:bCs/>
          <w:sz w:val="28"/>
          <w:szCs w:val="28"/>
        </w:rPr>
        <w:t>Отчет о проведении в МКОУ «Гил</w:t>
      </w:r>
      <w:r w:rsidR="00123B98" w:rsidRPr="00141E65">
        <w:rPr>
          <w:rFonts w:ascii="Georgia" w:hAnsi="Georgia" w:cs="Times New Roman"/>
          <w:bCs/>
          <w:sz w:val="28"/>
          <w:szCs w:val="28"/>
        </w:rPr>
        <w:t xml:space="preserve">ибская СОШ» </w:t>
      </w:r>
    </w:p>
    <w:p w:rsidR="00123B98" w:rsidRPr="00141E65" w:rsidRDefault="00404C5E" w:rsidP="00123B98">
      <w:pPr>
        <w:jc w:val="center"/>
        <w:rPr>
          <w:rFonts w:ascii="Georgia" w:hAnsi="Georgia" w:cs="Times New Roman"/>
          <w:bCs/>
          <w:sz w:val="28"/>
          <w:szCs w:val="28"/>
        </w:rPr>
      </w:pPr>
      <w:r>
        <w:rPr>
          <w:rFonts w:ascii="Georgia" w:hAnsi="Georgia" w:cs="Times New Roman"/>
          <w:bCs/>
          <w:sz w:val="28"/>
          <w:szCs w:val="28"/>
        </w:rPr>
        <w:t>К</w:t>
      </w:r>
      <w:r w:rsidR="00123B98" w:rsidRPr="00141E65">
        <w:rPr>
          <w:rFonts w:ascii="Georgia" w:hAnsi="Georgia" w:cs="Times New Roman"/>
          <w:bCs/>
          <w:sz w:val="28"/>
          <w:szCs w:val="28"/>
        </w:rPr>
        <w:t>онкурса чтецов</w:t>
      </w:r>
      <w:r w:rsidR="00123B98" w:rsidRPr="00141E65">
        <w:rPr>
          <w:rFonts w:ascii="Georgia" w:hAnsi="Georgia" w:cs="Times New Roman"/>
          <w:sz w:val="28"/>
          <w:szCs w:val="28"/>
        </w:rPr>
        <w:t> </w:t>
      </w:r>
      <w:r w:rsidR="00123B98" w:rsidRPr="00141E65">
        <w:rPr>
          <w:rFonts w:ascii="Georgia" w:hAnsi="Georgia" w:cs="Times New Roman"/>
          <w:bCs/>
          <w:sz w:val="28"/>
          <w:szCs w:val="28"/>
        </w:rPr>
        <w:t xml:space="preserve">«Живая классика» </w:t>
      </w:r>
    </w:p>
    <w:p w:rsidR="00141E65" w:rsidRDefault="00123B98" w:rsidP="00141E65">
      <w:pPr>
        <w:jc w:val="center"/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bCs/>
          <w:sz w:val="28"/>
          <w:szCs w:val="28"/>
        </w:rPr>
        <w:t xml:space="preserve">в 2021-2022 </w:t>
      </w:r>
      <w:proofErr w:type="spellStart"/>
      <w:r w:rsidRPr="00141E65">
        <w:rPr>
          <w:rFonts w:ascii="Georgia" w:hAnsi="Georgia" w:cs="Times New Roman"/>
          <w:bCs/>
          <w:sz w:val="28"/>
          <w:szCs w:val="28"/>
        </w:rPr>
        <w:t>уч.г</w:t>
      </w:r>
      <w:proofErr w:type="spellEnd"/>
      <w:r w:rsidRPr="00141E65">
        <w:rPr>
          <w:rFonts w:ascii="Georgia" w:hAnsi="Georgia" w:cs="Times New Roman"/>
          <w:bCs/>
          <w:sz w:val="28"/>
          <w:szCs w:val="28"/>
        </w:rPr>
        <w:t>.</w:t>
      </w:r>
    </w:p>
    <w:p w:rsidR="00123B98" w:rsidRPr="00141E65" w:rsidRDefault="00141E65" w:rsidP="00141E65">
      <w:pPr>
        <w:jc w:val="center"/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br/>
        <w:t xml:space="preserve">22 </w:t>
      </w:r>
      <w:r w:rsidR="00123B98" w:rsidRPr="00141E65">
        <w:rPr>
          <w:rFonts w:ascii="Georgia" w:hAnsi="Georgia" w:cs="Times New Roman"/>
          <w:sz w:val="28"/>
          <w:szCs w:val="28"/>
        </w:rPr>
        <w:t>февраля 2022</w:t>
      </w:r>
      <w:r w:rsidRPr="00141E65">
        <w:rPr>
          <w:rFonts w:ascii="Georgia" w:hAnsi="Georgia" w:cs="Times New Roman"/>
          <w:sz w:val="28"/>
          <w:szCs w:val="28"/>
        </w:rPr>
        <w:t xml:space="preserve"> года среди учащихся 6-10</w:t>
      </w:r>
      <w:r w:rsidR="00123B98" w:rsidRPr="00141E65">
        <w:rPr>
          <w:rFonts w:ascii="Georgia" w:hAnsi="Georgia" w:cs="Times New Roman"/>
          <w:sz w:val="28"/>
          <w:szCs w:val="28"/>
        </w:rPr>
        <w:t xml:space="preserve"> класса </w:t>
      </w:r>
      <w:r w:rsidR="00123B98" w:rsidRPr="00141E65">
        <w:rPr>
          <w:rFonts w:ascii="Georgia" w:hAnsi="Georgia" w:cs="Times New Roman"/>
          <w:bCs/>
          <w:sz w:val="28"/>
          <w:szCs w:val="28"/>
        </w:rPr>
        <w:t>в</w:t>
      </w:r>
      <w:r w:rsidR="00123B98" w:rsidRPr="00141E65">
        <w:rPr>
          <w:rFonts w:ascii="Georgia" w:hAnsi="Georgia"/>
          <w:sz w:val="28"/>
          <w:szCs w:val="28"/>
        </w:rPr>
        <w:t xml:space="preserve"> </w:t>
      </w:r>
      <w:r w:rsidRPr="00141E65">
        <w:rPr>
          <w:rFonts w:ascii="Georgia" w:hAnsi="Georgia" w:cs="Times New Roman"/>
          <w:bCs/>
          <w:sz w:val="28"/>
          <w:szCs w:val="28"/>
        </w:rPr>
        <w:t>МКОУ «Гил</w:t>
      </w:r>
      <w:r w:rsidR="00123B98" w:rsidRPr="00141E65">
        <w:rPr>
          <w:rFonts w:ascii="Georgia" w:hAnsi="Georgia" w:cs="Times New Roman"/>
          <w:bCs/>
          <w:sz w:val="28"/>
          <w:szCs w:val="28"/>
        </w:rPr>
        <w:t xml:space="preserve">ибская СОШ»  </w:t>
      </w:r>
      <w:r w:rsidR="00123B98" w:rsidRPr="00141E65">
        <w:rPr>
          <w:rFonts w:ascii="Georgia" w:hAnsi="Georgia" w:cs="Times New Roman"/>
          <w:sz w:val="28"/>
          <w:szCs w:val="28"/>
        </w:rPr>
        <w:t> был проведён классный этап Всероссийс</w:t>
      </w:r>
      <w:r w:rsidRPr="00141E65">
        <w:rPr>
          <w:rFonts w:ascii="Georgia" w:hAnsi="Georgia" w:cs="Times New Roman"/>
          <w:sz w:val="28"/>
          <w:szCs w:val="28"/>
        </w:rPr>
        <w:t>кого конкурса «Живая классика»</w:t>
      </w: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Девиз конкурса</w:t>
      </w:r>
      <w:r w:rsidRPr="00141E65">
        <w:rPr>
          <w:rFonts w:ascii="Georgia" w:hAnsi="Georgia" w:cs="Times New Roman"/>
          <w:bCs/>
          <w:sz w:val="28"/>
          <w:szCs w:val="28"/>
        </w:rPr>
        <w:t>: «Живой классику делаешь ты!»</w:t>
      </w:r>
      <w:r w:rsidRPr="00141E65">
        <w:rPr>
          <w:rFonts w:ascii="Georgia" w:hAnsi="Georgia" w:cs="Times New Roman"/>
          <w:sz w:val="28"/>
          <w:szCs w:val="28"/>
        </w:rPr>
        <w:br/>
        <w:t>Цели и задачи конкурса:</w:t>
      </w:r>
      <w:r w:rsidRPr="00141E65">
        <w:rPr>
          <w:rFonts w:ascii="Georgia" w:hAnsi="Georgia" w:cs="Times New Roman"/>
          <w:sz w:val="28"/>
          <w:szCs w:val="28"/>
        </w:rPr>
        <w:br/>
        <w:t>1 Пропаганда чтения среди детей.</w:t>
      </w:r>
      <w:r w:rsidRPr="00141E65">
        <w:rPr>
          <w:rFonts w:ascii="Georgia" w:hAnsi="Georgia" w:cs="Times New Roman"/>
          <w:sz w:val="28"/>
          <w:szCs w:val="28"/>
        </w:rPr>
        <w:br/>
        <w:t>2. Расширение читательского кругозора детей</w:t>
      </w:r>
      <w:r w:rsidRPr="00141E65">
        <w:rPr>
          <w:rFonts w:ascii="Georgia" w:hAnsi="Georgia" w:cs="Times New Roman"/>
          <w:sz w:val="28"/>
          <w:szCs w:val="28"/>
        </w:rPr>
        <w:br/>
        <w:t>3. Развитие у детей навыков адекватного восприятия печатного печатной информации.</w:t>
      </w:r>
      <w:r w:rsidRPr="00141E65">
        <w:rPr>
          <w:rFonts w:ascii="Georgia" w:hAnsi="Georgia" w:cs="Times New Roman"/>
          <w:sz w:val="28"/>
          <w:szCs w:val="28"/>
        </w:rPr>
        <w:br/>
        <w:t>4. . Возрождение традиций семейного чтения</w:t>
      </w:r>
      <w:r w:rsidRPr="00141E65">
        <w:rPr>
          <w:rFonts w:ascii="Georgia" w:hAnsi="Georgia" w:cs="Times New Roman"/>
          <w:sz w:val="28"/>
          <w:szCs w:val="28"/>
        </w:rPr>
        <w:br/>
        <w:t>5. Повышение общественного интереса к библиотекам</w:t>
      </w:r>
      <w:r w:rsidRPr="00141E65">
        <w:rPr>
          <w:rFonts w:ascii="Georgia" w:hAnsi="Georgia" w:cs="Times New Roman"/>
          <w:sz w:val="28"/>
          <w:szCs w:val="28"/>
        </w:rPr>
        <w:br/>
        <w:t>6. Повышение уровня грамотности школьников</w:t>
      </w:r>
      <w:r w:rsidRPr="00141E65">
        <w:rPr>
          <w:rFonts w:ascii="Georgia" w:hAnsi="Georgia" w:cs="Times New Roman"/>
          <w:sz w:val="28"/>
          <w:szCs w:val="28"/>
        </w:rPr>
        <w:br/>
        <w:t>7. Поиск и поддержка талантливых детей</w:t>
      </w:r>
      <w:r w:rsidRPr="00141E65">
        <w:rPr>
          <w:rFonts w:ascii="Georgia" w:hAnsi="Georgia" w:cs="Times New Roman"/>
          <w:sz w:val="28"/>
          <w:szCs w:val="28"/>
        </w:rPr>
        <w:br/>
        <w:t>8. Повышение интереса к современной литературе у детей и юношества</w:t>
      </w: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9. Повышение интереса к современной русской литературе у детей</w:t>
      </w:r>
      <w:proofErr w:type="gramStart"/>
      <w:r w:rsidR="00141E65" w:rsidRPr="00141E65">
        <w:rPr>
          <w:rFonts w:ascii="Georgia" w:hAnsi="Georgia" w:cs="Times New Roman"/>
          <w:sz w:val="28"/>
          <w:szCs w:val="28"/>
        </w:rPr>
        <w:br/>
        <w:t>В</w:t>
      </w:r>
      <w:proofErr w:type="gramEnd"/>
      <w:r w:rsidR="00141E65" w:rsidRPr="00141E65">
        <w:rPr>
          <w:rFonts w:ascii="Georgia" w:hAnsi="Georgia" w:cs="Times New Roman"/>
          <w:sz w:val="28"/>
          <w:szCs w:val="28"/>
        </w:rPr>
        <w:t xml:space="preserve"> конкурсе приняли участие 15</w:t>
      </w:r>
      <w:r w:rsidRPr="00141E65">
        <w:rPr>
          <w:rFonts w:ascii="Georgia" w:hAnsi="Georgia" w:cs="Times New Roman"/>
          <w:sz w:val="28"/>
          <w:szCs w:val="28"/>
        </w:rPr>
        <w:t xml:space="preserve"> обучающихся, а</w:t>
      </w:r>
      <w:r w:rsidR="00141E65" w:rsidRPr="00141E65">
        <w:rPr>
          <w:rFonts w:ascii="Georgia" w:hAnsi="Georgia" w:cs="Times New Roman"/>
          <w:sz w:val="28"/>
          <w:szCs w:val="28"/>
        </w:rPr>
        <w:t>  4</w:t>
      </w:r>
      <w:r w:rsidRPr="00141E65">
        <w:rPr>
          <w:rFonts w:ascii="Georgia" w:hAnsi="Georgia" w:cs="Times New Roman"/>
          <w:sz w:val="28"/>
          <w:szCs w:val="28"/>
        </w:rPr>
        <w:t xml:space="preserve">  учащихся из них зарегистрировались на официальном сайте Конкурса  </w:t>
      </w:r>
      <w:hyperlink r:id="rId4" w:history="1">
        <w:r w:rsidRPr="00141E65">
          <w:rPr>
            <w:rStyle w:val="a3"/>
            <w:rFonts w:ascii="Georgia" w:hAnsi="Georgia" w:cs="Times New Roman"/>
            <w:sz w:val="28"/>
            <w:szCs w:val="28"/>
          </w:rPr>
          <w:t>www.youngreaders.ru</w:t>
        </w:r>
      </w:hyperlink>
      <w:r w:rsidRPr="00141E65">
        <w:rPr>
          <w:rFonts w:ascii="Georgia" w:hAnsi="Georgia" w:cs="Times New Roman"/>
          <w:sz w:val="28"/>
          <w:szCs w:val="28"/>
        </w:rPr>
        <w:t xml:space="preserve"> и подали на участие заявку.  Обязательным условием конкурса являлось то, что  выбранные  учениками произведения должны быть вне школьной программы. </w:t>
      </w: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Для проведения Конкурса был подготовлен сценарий и презентация о целях и назначении конкурса. Мероприятие открылось вступительным словом</w:t>
      </w:r>
      <w:r w:rsidR="00141E65" w:rsidRPr="00141E6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 w:cs="Times New Roman"/>
          <w:sz w:val="28"/>
          <w:szCs w:val="28"/>
        </w:rPr>
        <w:t>Шахбановой</w:t>
      </w:r>
      <w:proofErr w:type="spellEnd"/>
      <w:r w:rsidR="00141E65" w:rsidRPr="00141E65">
        <w:rPr>
          <w:rFonts w:ascii="Georgia" w:hAnsi="Georgia" w:cs="Times New Roman"/>
          <w:sz w:val="28"/>
          <w:szCs w:val="28"/>
        </w:rPr>
        <w:t xml:space="preserve"> П.Н.</w:t>
      </w:r>
      <w:r w:rsidRPr="00141E65">
        <w:rPr>
          <w:rFonts w:ascii="Georgia" w:hAnsi="Georgia" w:cs="Times New Roman"/>
          <w:sz w:val="28"/>
          <w:szCs w:val="28"/>
        </w:rPr>
        <w:t>, учителя русского языка и литературы.</w:t>
      </w:r>
      <w:r w:rsidRPr="00141E65">
        <w:rPr>
          <w:rFonts w:ascii="Georgia" w:hAnsi="Georgia" w:cs="Times New Roman"/>
          <w:sz w:val="28"/>
          <w:szCs w:val="28"/>
        </w:rPr>
        <w:br/>
        <w:t>По положению конкурса «Живая классика» произведения должны быть не из школьной программы, регламент – 5 минут. Допускается как чтение наизусть, так и чтение с листа.</w:t>
      </w:r>
      <w:r w:rsidRPr="00141E65">
        <w:rPr>
          <w:rFonts w:ascii="Georgia" w:hAnsi="Georgia" w:cs="Times New Roman"/>
          <w:sz w:val="28"/>
          <w:szCs w:val="28"/>
        </w:rPr>
        <w:br/>
        <w:t>Ребята были ознакомлены с критериями оценки выступлений.</w:t>
      </w:r>
      <w:r w:rsidRPr="00141E65">
        <w:rPr>
          <w:rFonts w:ascii="Georgia" w:hAnsi="Georgia" w:cs="Times New Roman"/>
          <w:sz w:val="28"/>
          <w:szCs w:val="28"/>
        </w:rPr>
        <w:br/>
        <w:t>Выступления оценивались по 10-бальной шкале по следующим параметрам:</w:t>
      </w:r>
      <w:r w:rsidRPr="00141E65">
        <w:rPr>
          <w:rFonts w:ascii="Georgia" w:hAnsi="Georgia" w:cs="Times New Roman"/>
          <w:sz w:val="28"/>
          <w:szCs w:val="28"/>
        </w:rPr>
        <w:br/>
        <w:t>- выбор текста произведения; -</w:t>
      </w: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- знание текста;</w:t>
      </w:r>
      <w:r w:rsidRPr="00141E65">
        <w:rPr>
          <w:rFonts w:ascii="Georgia" w:hAnsi="Georgia" w:cs="Times New Roman"/>
          <w:sz w:val="28"/>
          <w:szCs w:val="28"/>
        </w:rPr>
        <w:br/>
        <w:t>- грамотная речь; </w:t>
      </w:r>
      <w:r w:rsidRPr="00141E65">
        <w:rPr>
          <w:rFonts w:ascii="Georgia" w:hAnsi="Georgia" w:cs="Times New Roman"/>
          <w:sz w:val="28"/>
          <w:szCs w:val="28"/>
        </w:rPr>
        <w:br/>
        <w:t>- артистизм исполнения; </w:t>
      </w:r>
      <w:r w:rsidRPr="00141E65">
        <w:rPr>
          <w:rFonts w:ascii="Georgia" w:hAnsi="Georgia" w:cs="Times New Roman"/>
          <w:sz w:val="28"/>
          <w:szCs w:val="28"/>
        </w:rPr>
        <w:br/>
        <w:t>- глубина проникновения в образную  и смысловую структуру текста.</w:t>
      </w:r>
    </w:p>
    <w:p w:rsidR="00141E65" w:rsidRDefault="00141E65" w:rsidP="00123B98">
      <w:pPr>
        <w:rPr>
          <w:rFonts w:ascii="Georgia" w:hAnsi="Georgia" w:cs="Times New Roman"/>
          <w:sz w:val="28"/>
          <w:szCs w:val="28"/>
        </w:rPr>
      </w:pP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 xml:space="preserve">В состав жюри вошли: </w:t>
      </w:r>
      <w:r w:rsidR="00141E65" w:rsidRPr="00141E65">
        <w:rPr>
          <w:rFonts w:ascii="Georgia" w:hAnsi="Georgia" w:cs="Times New Roman"/>
          <w:sz w:val="28"/>
          <w:szCs w:val="28"/>
        </w:rPr>
        <w:t>Ибрагимов К.М.</w:t>
      </w:r>
      <w:r w:rsidRPr="00141E65">
        <w:rPr>
          <w:rFonts w:ascii="Georgia" w:hAnsi="Georgia" w:cs="Times New Roman"/>
          <w:sz w:val="28"/>
          <w:szCs w:val="28"/>
        </w:rPr>
        <w:t xml:space="preserve">зам. директора по </w:t>
      </w:r>
      <w:proofErr w:type="spellStart"/>
      <w:r w:rsidRPr="00141E65">
        <w:rPr>
          <w:rFonts w:ascii="Georgia" w:hAnsi="Georgia" w:cs="Times New Roman"/>
          <w:sz w:val="28"/>
          <w:szCs w:val="28"/>
        </w:rPr>
        <w:t>УВР</w:t>
      </w:r>
      <w:proofErr w:type="gramStart"/>
      <w:r w:rsidRPr="00141E65">
        <w:rPr>
          <w:rFonts w:ascii="Georgia" w:hAnsi="Georgia" w:cs="Times New Roman"/>
          <w:sz w:val="28"/>
          <w:szCs w:val="28"/>
        </w:rPr>
        <w:t>,</w:t>
      </w:r>
      <w:r w:rsidR="00141E65" w:rsidRPr="00141E65">
        <w:rPr>
          <w:rFonts w:ascii="Georgia" w:hAnsi="Georgia" w:cs="Times New Roman"/>
          <w:sz w:val="28"/>
          <w:szCs w:val="28"/>
        </w:rPr>
        <w:t>И</w:t>
      </w:r>
      <w:proofErr w:type="gramEnd"/>
      <w:r w:rsidR="00141E65" w:rsidRPr="00141E65">
        <w:rPr>
          <w:rFonts w:ascii="Georgia" w:hAnsi="Georgia" w:cs="Times New Roman"/>
          <w:sz w:val="28"/>
          <w:szCs w:val="28"/>
        </w:rPr>
        <w:t>брагимова</w:t>
      </w:r>
      <w:proofErr w:type="spellEnd"/>
      <w:r w:rsidR="00141E65" w:rsidRPr="00141E65">
        <w:rPr>
          <w:rFonts w:ascii="Georgia" w:hAnsi="Georgia" w:cs="Times New Roman"/>
          <w:sz w:val="28"/>
          <w:szCs w:val="28"/>
        </w:rPr>
        <w:t xml:space="preserve"> П.М</w:t>
      </w:r>
      <w:r w:rsidRPr="00141E65">
        <w:rPr>
          <w:rFonts w:ascii="Georgia" w:hAnsi="Georgia" w:cs="Times New Roman"/>
          <w:sz w:val="28"/>
          <w:szCs w:val="28"/>
        </w:rPr>
        <w:t xml:space="preserve">.- учитель начальных классов, </w:t>
      </w:r>
      <w:r w:rsidR="00141E65" w:rsidRPr="00141E6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 w:cs="Times New Roman"/>
          <w:sz w:val="28"/>
          <w:szCs w:val="28"/>
        </w:rPr>
        <w:t>Муртазалиева</w:t>
      </w:r>
      <w:proofErr w:type="spellEnd"/>
      <w:r w:rsidR="00141E65" w:rsidRPr="00141E65">
        <w:rPr>
          <w:rFonts w:ascii="Georgia" w:hAnsi="Georgia" w:cs="Times New Roman"/>
          <w:sz w:val="28"/>
          <w:szCs w:val="28"/>
        </w:rPr>
        <w:t xml:space="preserve"> З.М. </w:t>
      </w:r>
      <w:r w:rsidRPr="00141E65">
        <w:rPr>
          <w:rFonts w:ascii="Georgia" w:hAnsi="Georgia" w:cs="Times New Roman"/>
          <w:sz w:val="28"/>
          <w:szCs w:val="28"/>
        </w:rPr>
        <w:t>учитель русского языка и литературы.</w:t>
      </w:r>
      <w:r w:rsidRPr="00141E65">
        <w:rPr>
          <w:rFonts w:ascii="Georgia" w:hAnsi="Georgia" w:cs="Times New Roman"/>
          <w:sz w:val="28"/>
          <w:szCs w:val="28"/>
        </w:rPr>
        <w:br/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Конкурс для ребят был первым опытом выразительного чтения самостоятельно подобранных работ, для каждого выступающего это не только поиск текста, но и опыт в поиске творческих находок при исполнении</w:t>
      </w:r>
      <w:proofErr w:type="gramStart"/>
      <w:r w:rsidRPr="00141E65">
        <w:rPr>
          <w:rFonts w:ascii="Georgia" w:hAnsi="Georgia" w:cs="Times New Roman"/>
          <w:sz w:val="28"/>
          <w:szCs w:val="28"/>
        </w:rPr>
        <w:t>..</w:t>
      </w:r>
      <w:proofErr w:type="gramEnd"/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В рамках мероприятия учащиеся узнали много о самом конкурсе, о его истории, а также о правилах участия.</w:t>
      </w:r>
    </w:p>
    <w:p w:rsidR="00141E65" w:rsidRPr="00141E65" w:rsidRDefault="00123B98" w:rsidP="00141E65">
      <w:pPr>
        <w:rPr>
          <w:rFonts w:ascii="Georgia" w:hAnsi="Georgia"/>
          <w:sz w:val="28"/>
          <w:szCs w:val="28"/>
        </w:rPr>
      </w:pPr>
      <w:r w:rsidRPr="00141E65">
        <w:rPr>
          <w:rFonts w:ascii="Georgia" w:hAnsi="Georgia" w:cs="Times New Roman"/>
          <w:bCs/>
          <w:sz w:val="28"/>
          <w:szCs w:val="28"/>
        </w:rPr>
        <w:t>Победителями</w:t>
      </w:r>
      <w:r w:rsidR="00141E65" w:rsidRPr="00141E65">
        <w:rPr>
          <w:rFonts w:ascii="Georgia" w:hAnsi="Georgia" w:cs="Times New Roman"/>
          <w:sz w:val="28"/>
          <w:szCs w:val="28"/>
        </w:rPr>
        <w:t> конкурса стали</w:t>
      </w:r>
      <w:r w:rsidRPr="00141E65">
        <w:rPr>
          <w:rFonts w:ascii="Georgia" w:hAnsi="Georgia" w:cs="Times New Roman"/>
          <w:sz w:val="28"/>
          <w:szCs w:val="28"/>
        </w:rPr>
        <w:t>:</w:t>
      </w:r>
      <w:r w:rsidRPr="00141E65">
        <w:rPr>
          <w:rFonts w:ascii="Georgia" w:hAnsi="Georgia" w:cs="Times New Roman"/>
          <w:sz w:val="28"/>
          <w:szCs w:val="28"/>
        </w:rPr>
        <w:br/>
        <w:t>1 место –</w:t>
      </w:r>
      <w:r w:rsidR="00141E65" w:rsidRPr="00141E65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Омарова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Аминат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Гаджимурадовна</w:t>
      </w:r>
      <w:proofErr w:type="spellEnd"/>
      <w:r w:rsidR="00141E65" w:rsidRPr="00141E65">
        <w:rPr>
          <w:rFonts w:ascii="Georgia" w:hAnsi="Georgia" w:cs="Times New Roman"/>
          <w:sz w:val="28"/>
          <w:szCs w:val="28"/>
        </w:rPr>
        <w:t xml:space="preserve"> - </w:t>
      </w:r>
      <w:r w:rsidR="00141E65" w:rsidRPr="00141E65">
        <w:rPr>
          <w:rFonts w:ascii="Georgia" w:hAnsi="Georgia"/>
          <w:sz w:val="28"/>
          <w:szCs w:val="28"/>
        </w:rPr>
        <w:t xml:space="preserve">Произведение </w:t>
      </w:r>
      <w:r w:rsidR="00141E65" w:rsidRPr="00141E65">
        <w:rPr>
          <w:rFonts w:ascii="Georgia" w:hAnsi="Georgia"/>
          <w:bCs/>
          <w:color w:val="00000A"/>
          <w:sz w:val="28"/>
          <w:szCs w:val="28"/>
        </w:rPr>
        <w:t xml:space="preserve">Илья </w:t>
      </w:r>
      <w:proofErr w:type="spellStart"/>
      <w:r w:rsidR="00141E65" w:rsidRPr="00141E65">
        <w:rPr>
          <w:rFonts w:ascii="Georgia" w:hAnsi="Georgia"/>
          <w:bCs/>
          <w:color w:val="00000A"/>
          <w:sz w:val="28"/>
          <w:szCs w:val="28"/>
        </w:rPr>
        <w:t>Турчин</w:t>
      </w:r>
      <w:proofErr w:type="spellEnd"/>
      <w:r w:rsidR="00141E65" w:rsidRPr="00141E65">
        <w:rPr>
          <w:rFonts w:ascii="Georgia" w:hAnsi="Georgia"/>
          <w:bCs/>
          <w:color w:val="00000A"/>
          <w:sz w:val="28"/>
          <w:szCs w:val="28"/>
        </w:rPr>
        <w:t xml:space="preserve"> «Крайний случай»</w:t>
      </w:r>
    </w:p>
    <w:p w:rsidR="00123B98" w:rsidRPr="00141E65" w:rsidRDefault="00141E65" w:rsidP="00584CD2">
      <w:pPr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141E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Автор – </w:t>
      </w:r>
      <w:r w:rsidRPr="00141E65">
        <w:rPr>
          <w:rFonts w:ascii="Georgia" w:hAnsi="Georgia"/>
          <w:bCs/>
          <w:color w:val="00000A"/>
          <w:sz w:val="28"/>
          <w:szCs w:val="28"/>
          <w:shd w:val="clear" w:color="auto" w:fill="FFFFFF"/>
        </w:rPr>
        <w:t xml:space="preserve">Илья </w:t>
      </w:r>
      <w:proofErr w:type="spellStart"/>
      <w:r w:rsidRPr="00141E65">
        <w:rPr>
          <w:rFonts w:ascii="Georgia" w:hAnsi="Georgia"/>
          <w:bCs/>
          <w:color w:val="00000A"/>
          <w:sz w:val="28"/>
          <w:szCs w:val="28"/>
          <w:shd w:val="clear" w:color="auto" w:fill="FFFFFF"/>
        </w:rPr>
        <w:t>Турчин</w:t>
      </w:r>
      <w:proofErr w:type="spellEnd"/>
    </w:p>
    <w:p w:rsidR="00141E65" w:rsidRPr="00141E65" w:rsidRDefault="00123B98" w:rsidP="00141E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1E65">
        <w:rPr>
          <w:rFonts w:ascii="Georgia" w:hAnsi="Georgia" w:cs="Times New Roman"/>
          <w:sz w:val="28"/>
          <w:szCs w:val="28"/>
        </w:rPr>
        <w:t>2 место –</w:t>
      </w:r>
      <w:r w:rsidR="00584CD2" w:rsidRPr="00141E65">
        <w:rPr>
          <w:rFonts w:ascii="Georgia" w:hAnsi="Georgia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Курамагомедова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Жамилат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Изудиновна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 -  </w:t>
      </w:r>
      <w:r w:rsidR="00141E65" w:rsidRPr="00141E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Произведение: </w:t>
      </w:r>
    </w:p>
    <w:p w:rsidR="00141E65" w:rsidRPr="00141E65" w:rsidRDefault="00141E65" w:rsidP="00141E6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1E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Евгений Пермяк «Хитрый коврик»</w:t>
      </w:r>
    </w:p>
    <w:p w:rsidR="00584CD2" w:rsidRPr="00141E65" w:rsidRDefault="00141E65" w:rsidP="00584CD2">
      <w:pPr>
        <w:rPr>
          <w:rFonts w:ascii="Georgia" w:hAnsi="Georgia"/>
          <w:sz w:val="28"/>
          <w:szCs w:val="28"/>
        </w:rPr>
      </w:pPr>
      <w:r w:rsidRPr="00141E65">
        <w:rPr>
          <w:rFonts w:ascii="Georgia" w:hAnsi="Georgia"/>
          <w:sz w:val="28"/>
          <w:szCs w:val="28"/>
        </w:rPr>
        <w:t xml:space="preserve">Автор -  </w:t>
      </w:r>
      <w:r w:rsidRPr="00141E65">
        <w:rPr>
          <w:rFonts w:ascii="Georgia" w:hAnsi="Georgia"/>
          <w:bCs/>
          <w:color w:val="181818"/>
          <w:sz w:val="28"/>
          <w:szCs w:val="28"/>
          <w:shd w:val="clear" w:color="auto" w:fill="FFFFFF"/>
        </w:rPr>
        <w:t>Е. Пермяк </w:t>
      </w:r>
      <w:r w:rsidRPr="00141E65">
        <w:rPr>
          <w:rFonts w:ascii="Georgia" w:hAnsi="Georgia"/>
          <w:sz w:val="28"/>
          <w:szCs w:val="28"/>
        </w:rPr>
        <w:t xml:space="preserve">    </w:t>
      </w:r>
    </w:p>
    <w:p w:rsidR="00141E65" w:rsidRPr="00141E65" w:rsidRDefault="00123B98" w:rsidP="00141E65">
      <w:pPr>
        <w:rPr>
          <w:rFonts w:ascii="Georgia" w:hAnsi="Georgia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3 место –</w:t>
      </w:r>
      <w:r w:rsidR="00584CD2" w:rsidRPr="00141E65">
        <w:rPr>
          <w:rFonts w:ascii="Georgia" w:hAnsi="Georgia" w:cs="Times New Roman"/>
          <w:sz w:val="28"/>
          <w:szCs w:val="28"/>
        </w:rPr>
        <w:t xml:space="preserve"> </w:t>
      </w:r>
      <w:r w:rsidR="00141E65" w:rsidRPr="00141E65">
        <w:rPr>
          <w:rFonts w:ascii="Georgia" w:hAnsi="Georgia"/>
          <w:sz w:val="28"/>
          <w:szCs w:val="28"/>
        </w:rPr>
        <w:t xml:space="preserve">Гусейнова </w:t>
      </w:r>
      <w:proofErr w:type="spellStart"/>
      <w:r w:rsidR="00141E65" w:rsidRPr="00141E65">
        <w:rPr>
          <w:rFonts w:ascii="Georgia" w:hAnsi="Georgia"/>
          <w:sz w:val="28"/>
          <w:szCs w:val="28"/>
        </w:rPr>
        <w:t>Асият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</w:t>
      </w:r>
      <w:proofErr w:type="spellStart"/>
      <w:r w:rsidR="00141E65" w:rsidRPr="00141E65">
        <w:rPr>
          <w:rFonts w:ascii="Georgia" w:hAnsi="Georgia"/>
          <w:sz w:val="28"/>
          <w:szCs w:val="28"/>
        </w:rPr>
        <w:t>Абдулхамидовна</w:t>
      </w:r>
      <w:proofErr w:type="spellEnd"/>
      <w:r w:rsidR="00141E65" w:rsidRPr="00141E65">
        <w:rPr>
          <w:rFonts w:ascii="Georgia" w:hAnsi="Georgia"/>
          <w:sz w:val="28"/>
          <w:szCs w:val="28"/>
        </w:rPr>
        <w:t xml:space="preserve">  -    Произведение </w:t>
      </w:r>
    </w:p>
    <w:p w:rsidR="00141E65" w:rsidRPr="00141E65" w:rsidRDefault="00141E65" w:rsidP="00141E65">
      <w:pPr>
        <w:pStyle w:val="a6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color w:val="181818"/>
          <w:sz w:val="28"/>
          <w:szCs w:val="28"/>
        </w:rPr>
      </w:pPr>
      <w:r w:rsidRPr="00141E65">
        <w:rPr>
          <w:rFonts w:ascii="Georgia" w:hAnsi="Georgia"/>
          <w:color w:val="181818"/>
          <w:sz w:val="28"/>
          <w:szCs w:val="28"/>
        </w:rPr>
        <w:t>«Материнское поле»</w:t>
      </w:r>
    </w:p>
    <w:p w:rsidR="00584CD2" w:rsidRPr="00141E65" w:rsidRDefault="00141E65" w:rsidP="00584CD2">
      <w:pPr>
        <w:rPr>
          <w:rFonts w:ascii="Georgia" w:hAnsi="Georgia"/>
          <w:sz w:val="28"/>
          <w:szCs w:val="28"/>
        </w:rPr>
      </w:pPr>
      <w:r w:rsidRPr="00141E65">
        <w:rPr>
          <w:rFonts w:ascii="Georgia" w:hAnsi="Georgia"/>
          <w:sz w:val="28"/>
          <w:szCs w:val="28"/>
        </w:rPr>
        <w:t xml:space="preserve">Автор -  </w:t>
      </w:r>
      <w:r w:rsidRPr="00141E65">
        <w:rPr>
          <w:rFonts w:ascii="Georgia" w:hAnsi="Georgia"/>
          <w:bCs/>
          <w:color w:val="000000"/>
          <w:sz w:val="28"/>
          <w:szCs w:val="28"/>
          <w:shd w:val="clear" w:color="auto" w:fill="FFFFFF"/>
        </w:rPr>
        <w:t>ЧИНГИЗ АЙТМАТОВ</w:t>
      </w:r>
    </w:p>
    <w:p w:rsidR="00123B98" w:rsidRPr="00141E65" w:rsidRDefault="00123B98" w:rsidP="00123B98">
      <w:pPr>
        <w:rPr>
          <w:rFonts w:ascii="Georgia" w:hAnsi="Georgia" w:cs="Times New Roman"/>
          <w:sz w:val="28"/>
          <w:szCs w:val="28"/>
        </w:rPr>
      </w:pPr>
      <w:r w:rsidRPr="00141E65">
        <w:rPr>
          <w:rFonts w:ascii="Georgia" w:hAnsi="Georgia" w:cs="Times New Roman"/>
          <w:sz w:val="28"/>
          <w:szCs w:val="28"/>
        </w:rPr>
        <w:t>Все участники были отмечены Грамотами за участие в Конкурсе.</w:t>
      </w:r>
    </w:p>
    <w:p w:rsidR="00584CD2" w:rsidRPr="00141E65" w:rsidRDefault="00584CD2">
      <w:pPr>
        <w:rPr>
          <w:rFonts w:ascii="Georgia" w:hAnsi="Georgia" w:cs="Times New Roman"/>
          <w:sz w:val="28"/>
          <w:szCs w:val="28"/>
        </w:rPr>
      </w:pPr>
    </w:p>
    <w:p w:rsidR="00584CD2" w:rsidRPr="00141E65" w:rsidRDefault="00584CD2">
      <w:pPr>
        <w:rPr>
          <w:rFonts w:ascii="Georgia" w:hAnsi="Georgia" w:cs="Times New Roman"/>
          <w:sz w:val="28"/>
          <w:szCs w:val="28"/>
        </w:rPr>
      </w:pPr>
    </w:p>
    <w:p w:rsidR="004B5576" w:rsidRDefault="004B5576">
      <w:pPr>
        <w:rPr>
          <w:rFonts w:ascii="Times New Roman" w:hAnsi="Times New Roman" w:cs="Times New Roman"/>
          <w:sz w:val="28"/>
          <w:szCs w:val="28"/>
        </w:rPr>
      </w:pPr>
    </w:p>
    <w:p w:rsidR="00584CD2" w:rsidRDefault="00584CD2">
      <w:pPr>
        <w:rPr>
          <w:rFonts w:ascii="Times New Roman" w:hAnsi="Times New Roman" w:cs="Times New Roman"/>
          <w:sz w:val="28"/>
          <w:szCs w:val="28"/>
        </w:rPr>
      </w:pPr>
    </w:p>
    <w:p w:rsidR="00584CD2" w:rsidRDefault="00584CD2">
      <w:pPr>
        <w:rPr>
          <w:rFonts w:ascii="Times New Roman" w:hAnsi="Times New Roman" w:cs="Times New Roman"/>
          <w:sz w:val="28"/>
          <w:szCs w:val="28"/>
        </w:rPr>
      </w:pPr>
    </w:p>
    <w:p w:rsidR="00584CD2" w:rsidRPr="00123B98" w:rsidRDefault="00584CD2">
      <w:pPr>
        <w:rPr>
          <w:rFonts w:ascii="Times New Roman" w:hAnsi="Times New Roman" w:cs="Times New Roman"/>
          <w:sz w:val="28"/>
          <w:szCs w:val="28"/>
        </w:rPr>
      </w:pPr>
    </w:p>
    <w:sectPr w:rsidR="00584CD2" w:rsidRPr="00123B98" w:rsidSect="00141E65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D62C54"/>
    <w:rsid w:val="00087A44"/>
    <w:rsid w:val="00123B98"/>
    <w:rsid w:val="00141E65"/>
    <w:rsid w:val="00380C10"/>
    <w:rsid w:val="00404C5E"/>
    <w:rsid w:val="004B5576"/>
    <w:rsid w:val="00584CD2"/>
    <w:rsid w:val="005B64A0"/>
    <w:rsid w:val="00D62C54"/>
    <w:rsid w:val="00E4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B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C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4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B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youngreader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школа ГИЛИБ</cp:lastModifiedBy>
  <cp:revision>5</cp:revision>
  <cp:lastPrinted>2022-02-25T12:17:00Z</cp:lastPrinted>
  <dcterms:created xsi:type="dcterms:W3CDTF">2022-02-11T08:01:00Z</dcterms:created>
  <dcterms:modified xsi:type="dcterms:W3CDTF">2022-02-25T12:17:00Z</dcterms:modified>
</cp:coreProperties>
</file>