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0571" w14:textId="4B99323F" w:rsidR="00083752" w:rsidRPr="005E0737" w:rsidRDefault="005E0737" w:rsidP="005E0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Candara Light" w:eastAsia="Times New Roman" w:hAnsi="Candara Light" w:cs="Times New Roman"/>
          <w:i/>
          <w:iCs/>
          <w:color w:val="000000"/>
          <w:sz w:val="36"/>
          <w:szCs w:val="36"/>
          <w:lang w:eastAsia="ru-RU"/>
        </w:rPr>
        <w:t xml:space="preserve">                             </w:t>
      </w:r>
      <w:r w:rsidRPr="005E0737">
        <w:rPr>
          <w:rFonts w:ascii="Candara Light" w:eastAsia="Times New Roman" w:hAnsi="Candara Light" w:cs="Times New Roman"/>
          <w:i/>
          <w:iCs/>
          <w:color w:val="000000"/>
          <w:sz w:val="36"/>
          <w:szCs w:val="36"/>
          <w:lang w:eastAsia="ru-RU"/>
        </w:rPr>
        <w:t xml:space="preserve">МКДОУ </w:t>
      </w:r>
      <w:proofErr w:type="gramStart"/>
      <w:r w:rsidRPr="005E0737">
        <w:rPr>
          <w:rFonts w:ascii="Candara Light" w:eastAsia="Times New Roman" w:hAnsi="Candara Light" w:cs="Times New Roman"/>
          <w:i/>
          <w:iCs/>
          <w:color w:val="000000"/>
          <w:sz w:val="36"/>
          <w:szCs w:val="36"/>
          <w:lang w:eastAsia="ru-RU"/>
        </w:rPr>
        <w:t xml:space="preserve">« </w:t>
      </w:r>
      <w:proofErr w:type="spellStart"/>
      <w:r w:rsidRPr="005E0737">
        <w:rPr>
          <w:rFonts w:ascii="Candara Light" w:eastAsia="Times New Roman" w:hAnsi="Candara Light" w:cs="Times New Roman"/>
          <w:i/>
          <w:iCs/>
          <w:color w:val="000000"/>
          <w:sz w:val="36"/>
          <w:szCs w:val="36"/>
          <w:lang w:eastAsia="ru-RU"/>
        </w:rPr>
        <w:t>Гилибский</w:t>
      </w:r>
      <w:proofErr w:type="spellEnd"/>
      <w:proofErr w:type="gramEnd"/>
      <w:r w:rsidRPr="005E0737">
        <w:rPr>
          <w:rFonts w:ascii="Candara Light" w:eastAsia="Times New Roman" w:hAnsi="Candara Light" w:cs="Times New Roman"/>
          <w:i/>
          <w:iCs/>
          <w:color w:val="000000"/>
          <w:sz w:val="36"/>
          <w:szCs w:val="36"/>
          <w:lang w:eastAsia="ru-RU"/>
        </w:rPr>
        <w:t xml:space="preserve"> детский сад</w:t>
      </w:r>
      <w:r w:rsidRPr="005E0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 w:rsidR="008430BD" w:rsidRPr="005E0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</w:t>
      </w:r>
    </w:p>
    <w:p w14:paraId="63DF0694" w14:textId="77777777" w:rsidR="00083752" w:rsidRDefault="00083752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84E4C01" w14:textId="77777777" w:rsidR="00083752" w:rsidRDefault="00083752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12132335" w14:textId="77777777" w:rsidR="00083752" w:rsidRDefault="00083752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718A5ED8" w14:textId="77777777" w:rsidR="00083752" w:rsidRDefault="00083752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22FF016C" w14:textId="77777777" w:rsidR="00083752" w:rsidRDefault="00083752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4042DFF2" w14:textId="77777777" w:rsidR="00083752" w:rsidRDefault="00083752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4190F07B" w14:textId="2BE661CE" w:rsidR="00881576" w:rsidRPr="00083752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  <w:lang w:eastAsia="ru-RU"/>
        </w:rPr>
      </w:pPr>
      <w:r w:rsidRPr="00083752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Календарный план воспитательной работы</w:t>
      </w:r>
    </w:p>
    <w:p w14:paraId="08974889" w14:textId="2EC67814" w:rsidR="00083752" w:rsidRDefault="00083752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14:paraId="28D54CC3" w14:textId="4DA2910B" w:rsidR="005E0737" w:rsidRPr="005E0737" w:rsidRDefault="005E0737" w:rsidP="005E0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073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2021- 2022 </w:t>
      </w:r>
      <w:proofErr w:type="spellStart"/>
      <w:r w:rsidRPr="005E073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уч.г</w:t>
      </w:r>
      <w:proofErr w:type="spellEnd"/>
      <w:r w:rsidRPr="005E073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.</w:t>
      </w:r>
    </w:p>
    <w:p w14:paraId="73852854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AB7FFFD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49AAFB7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FAECB0B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B249E59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6867D31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7EE18F3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333F98A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A3A55B3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E2C20A6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7DB75D8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76FB7F5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F5DA64A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E144BC4" w14:textId="03F0FE6F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.: Омарова Ф.Г.</w:t>
      </w:r>
    </w:p>
    <w:p w14:paraId="7BF2721F" w14:textId="1F1110AA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CB917E8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ADFC21A" w14:textId="352622E2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314FDDD" w14:textId="4D80B46F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D96F092" w14:textId="77777777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CFA59ED" w14:textId="2E269094" w:rsidR="005E0737" w:rsidRDefault="005E0737" w:rsidP="00083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2021г.</w:t>
      </w:r>
    </w:p>
    <w:p w14:paraId="249AF054" w14:textId="77777777" w:rsidR="00E76018" w:rsidRDefault="00E76018" w:rsidP="005E0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67029D5B" w14:textId="70A34064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41EA1DA9" w14:textId="77777777" w:rsidR="005E0737" w:rsidRPr="00E76018" w:rsidRDefault="005E0737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6A5B99E7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Сентябрь</w:t>
      </w:r>
    </w:p>
    <w:p w14:paraId="572C17B2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2075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3804"/>
        <w:gridCol w:w="2674"/>
        <w:gridCol w:w="3044"/>
      </w:tblGrid>
      <w:tr w:rsidR="00881576" w:rsidRPr="00E76018" w14:paraId="22B624C4" w14:textId="77777777" w:rsidTr="0088157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ED44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3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2F3A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C8FE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3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9B1A" w14:textId="77777777" w:rsidR="00881576" w:rsidRPr="00E76018" w:rsidRDefault="0054116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</w:t>
            </w:r>
            <w:r w:rsidR="00881576"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венные</w:t>
            </w:r>
          </w:p>
        </w:tc>
      </w:tr>
      <w:tr w:rsidR="00083752" w:rsidRPr="00E76018" w14:paraId="283B457B" w14:textId="77777777" w:rsidTr="00881576"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317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4F4FA04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F1BF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«Детский сад очень рад: вновь встречает он ребят» в рамках «Дня открытых дверей».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0A32" w14:textId="0E76CB2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09E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14:paraId="17DA2E9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воспитатели,</w:t>
            </w:r>
          </w:p>
        </w:tc>
      </w:tr>
      <w:tr w:rsidR="00083752" w:rsidRPr="00E76018" w14:paraId="5598F1ED" w14:textId="77777777" w:rsidTr="00881576"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E5509C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2AB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Экологическая акция «Юные 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эколята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8C19" w14:textId="1F83ECA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633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61802EE9" w14:textId="77777777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F7F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ООД</w:t>
            </w:r>
          </w:p>
          <w:p w14:paraId="1986F45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2C49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педагогами конспектов ООД, направленных на воспитание дошкольников используя национально –региональный компонент.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4D592" w14:textId="427688B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0ED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063D19C8" w14:textId="77777777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949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18140BB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362F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детско-взрослых сообществ:</w:t>
            </w:r>
          </w:p>
          <w:p w14:paraId="59B58695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создание сообществ;</w:t>
            </w:r>
          </w:p>
          <w:p w14:paraId="23F8F658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разработка методического обеспечения;</w:t>
            </w:r>
          </w:p>
          <w:p w14:paraId="210F5D3F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организация РППС.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F41B" w14:textId="13A178A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8ED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14:paraId="7728CE0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7375B8B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ECBEE85" w14:textId="77777777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CF8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79AFEE3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B5B9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методического обеспечения и пополнение материально-технического обеспечения мини-музеев в группах.</w:t>
            </w:r>
          </w:p>
          <w:p w14:paraId="72B57802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E408" w14:textId="4E17B16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D1C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14:paraId="30A4EAE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воспитатели.</w:t>
            </w:r>
          </w:p>
          <w:p w14:paraId="41D54BD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D7A9D86" w14:textId="77777777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359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3137A4F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BAB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программ дополнительного образования на основе запросов родителей и образовательных потребностей воспитанников.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FB44" w14:textId="7853FF9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14B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475E088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5EA95435" w14:textId="77777777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267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0EA3CA0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2E7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проектов по ранней профориентации детей.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3C1D" w14:textId="695FBF9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020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44698CB7" w14:textId="77777777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6AE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0DE18D6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D42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предметно – пространственной развивающей среды (ППРС), оформление помещений и интерьеров групп.</w:t>
            </w:r>
            <w:r w:rsidRPr="00E7601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ДОУ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C24B" w14:textId="0C64293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A730" w14:textId="348D9B3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заведующий, </w:t>
            </w:r>
          </w:p>
          <w:p w14:paraId="3A0DC48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3D38BAF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7684E99" w14:textId="77777777" w:rsidTr="00881576">
        <w:trPr>
          <w:trHeight w:val="966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336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0CE8D7F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5854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Тематическое мероприятие «День открытых дверей».</w:t>
            </w:r>
          </w:p>
        </w:tc>
        <w:tc>
          <w:tcPr>
            <w:tcW w:w="26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656E" w14:textId="6A7BD764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0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21C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14:paraId="5A27899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39D6257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81576" w:rsidRPr="00E76018" w14:paraId="0E9B2A92" w14:textId="77777777" w:rsidTr="00881576">
        <w:trPr>
          <w:trHeight w:val="96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9C33E7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E31C" w14:textId="77777777" w:rsidR="00881576" w:rsidRPr="00E76018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Анкетирование родителей по темам: «Расскажите о своем ребенке»,</w:t>
            </w:r>
            <w:r w:rsidRPr="00E7601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«Оздоровление в семье», «Изучение запросов и образовательных потребностей родителей».</w:t>
            </w:r>
          </w:p>
        </w:tc>
        <w:tc>
          <w:tcPr>
            <w:tcW w:w="26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3879DE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A82B8A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81576" w:rsidRPr="00E76018" w14:paraId="0B51BACC" w14:textId="77777777" w:rsidTr="00881576">
        <w:trPr>
          <w:trHeight w:val="54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BCE9EB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D620" w14:textId="77777777" w:rsidR="00881576" w:rsidRPr="00E76018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собрания.</w:t>
            </w:r>
          </w:p>
        </w:tc>
        <w:tc>
          <w:tcPr>
            <w:tcW w:w="26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319046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7890A3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5977E811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80ECAB6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A838F99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4288E23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2E1BF56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976324B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67417E1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EC4C1CA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Октябрь</w:t>
      </w:r>
    </w:p>
    <w:p w14:paraId="5D4B6548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1395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3969"/>
        <w:gridCol w:w="2551"/>
        <w:gridCol w:w="2322"/>
      </w:tblGrid>
      <w:tr w:rsidR="00881576" w:rsidRPr="00E76018" w14:paraId="6582A1DF" w14:textId="77777777" w:rsidTr="00881576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6196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Hlk65234865"/>
            <w:bookmarkEnd w:id="0"/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7695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09B8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BEA5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11B87683" w14:textId="77777777" w:rsidTr="00881576">
        <w:trPr>
          <w:trHeight w:val="516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D15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1ED49F1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526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мероприятие «День здоровья»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2ED5" w14:textId="3A6661AD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D0F" w14:textId="3788FEA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642F9D7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389557C7" w14:textId="77777777" w:rsidTr="00881576">
        <w:trPr>
          <w:trHeight w:val="51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A72D5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6EA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мероприятие «День пожилого человека»</w:t>
            </w:r>
          </w:p>
          <w:p w14:paraId="4796C2AE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7343" w14:textId="0A359661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BA52" w14:textId="1D9D11F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4C717B5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4F7E329" w14:textId="77777777" w:rsidTr="00881576">
        <w:trPr>
          <w:trHeight w:val="51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554D5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4A4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по безопасности дорожного движения «Светофор»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D57E" w14:textId="7BDCFAA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E301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0673B56A" w14:textId="77777777" w:rsidTr="00881576">
        <w:trPr>
          <w:trHeight w:val="12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D2589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514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серии образовательных мероприятий по формированию у детей эмоционально-ценностных представлений о своей семье, родном доме, своей малой Родине.</w:t>
            </w:r>
          </w:p>
          <w:p w14:paraId="7243E20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8966" w14:textId="5DED78C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CEB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2110395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9FCD545" w14:textId="77777777" w:rsidTr="00881576">
        <w:trPr>
          <w:trHeight w:val="240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66F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3D9117A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14:paraId="0245FF7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14:paraId="526589B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E808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игр на основе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потешек и фольклорных песенок на родном аварском языке</w:t>
            </w:r>
          </w:p>
          <w:p w14:paraId="4CB24E60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A00C" w14:textId="404C090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F12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5CF47A1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5CDB368B" w14:textId="77777777" w:rsidTr="00881576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8E76C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B1C4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сюжетно-ролевых игр: «Пост ГИБДД», «Поездка в автобусе».</w:t>
            </w:r>
          </w:p>
          <w:p w14:paraId="3703A79C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EBCF" w14:textId="2DB9208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00196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5CD042B2" w14:textId="77777777" w:rsidTr="00881576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C8603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0EA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" w:name="_Hlk65234831"/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Квест-игра «На помощь доктору Айболиту»</w:t>
            </w:r>
            <w:bookmarkEnd w:id="1"/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976B" w14:textId="42B1C5B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9AEF0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A59CE4F" w14:textId="77777777" w:rsidTr="00881576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9B832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24202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Акция «Трудовой десант».</w:t>
            </w:r>
          </w:p>
          <w:p w14:paraId="32AB2955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7D37" w14:textId="1A3D3D0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9990E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0D811108" w14:textId="77777777" w:rsidTr="00881576">
        <w:trPr>
          <w:trHeight w:val="564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6A1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588DDEF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E2C6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65245250"/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Экскурсии по мини-музеям ДОУ: ознакомление и игры с экспонатами</w:t>
            </w:r>
            <w:bookmarkEnd w:id="2"/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, с дагестанской саклей.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9F3F" w14:textId="355AC2F8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FB2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45028A5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679E90E1" w14:textId="77777777" w:rsidTr="00881576">
        <w:trPr>
          <w:trHeight w:val="38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1DF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65143922"/>
            <w:r w:rsidRPr="00E76018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Дополнительное образование</w:t>
            </w:r>
            <w:bookmarkEnd w:id="3"/>
          </w:p>
          <w:p w14:paraId="13C4B60B" w14:textId="77777777" w:rsidR="00083752" w:rsidRPr="00E76018" w:rsidRDefault="00083752" w:rsidP="0008375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7166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Выставка коллекций гербариев</w:t>
            </w:r>
            <w:r w:rsidRPr="00E7601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(лекарственные травы родного края)</w:t>
            </w:r>
          </w:p>
          <w:p w14:paraId="1973591B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2ECE" w14:textId="0C444BC2" w:rsidR="00083752" w:rsidRPr="00E76018" w:rsidRDefault="00083752" w:rsidP="0008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986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0CD1CC7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1D9214C6" w14:textId="77777777" w:rsidTr="00881576">
        <w:trPr>
          <w:trHeight w:val="38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28EDCA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475C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Открытый показ занятия «Малые олимпийские игры» (спортивная секция «Весёлый мяч»).</w:t>
            </w:r>
          </w:p>
          <w:p w14:paraId="5DB95A41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548B" w14:textId="2FC4C8DD" w:rsidR="00083752" w:rsidRPr="00E76018" w:rsidRDefault="00083752" w:rsidP="0008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6025AC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B9548AD" w14:textId="77777777" w:rsidTr="00881576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A8E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40E2750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D38C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Фотовыставки «Профессии наших родителей»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8B6F" w14:textId="4DAF8974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F88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7F03B07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00D989F3" w14:textId="77777777" w:rsidTr="00881576">
        <w:trPr>
          <w:trHeight w:val="580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FC7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020F8FD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00F2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Смотр-конкурс по подготовке РППС к новому учебному году «Воспитательный потенциал предметно-пространственной среды группы».</w:t>
            </w:r>
          </w:p>
          <w:p w14:paraId="4FEA0A59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DF48" w14:textId="4065E92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BD0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474D704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5585C0AF" w14:textId="77777777" w:rsidTr="00881576">
        <w:trPr>
          <w:trHeight w:val="627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D23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3FC5945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B514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Фотоконкурс с участием родителей «Здоровье семьи в объективе» </w:t>
            </w:r>
          </w:p>
          <w:p w14:paraId="500470A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36FF" w14:textId="6E0D216C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BD8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2711160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5693627A" w14:textId="77777777" w:rsidTr="00881576">
        <w:trPr>
          <w:trHeight w:val="62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3DECB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EF77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Совместные с детьми походы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  <w:p w14:paraId="11829C2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4668" w14:textId="0007B15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66D20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F35D4B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F2F1825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CBE3A5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8D172B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62B0FD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D0C0692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164E9DA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776C2FB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C6FE31E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Ноябрь</w:t>
      </w:r>
    </w:p>
    <w:p w14:paraId="3B68A2C8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1352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3969"/>
        <w:gridCol w:w="2551"/>
        <w:gridCol w:w="2279"/>
      </w:tblGrid>
      <w:tr w:rsidR="00881576" w:rsidRPr="00E76018" w14:paraId="55BC431D" w14:textId="77777777" w:rsidTr="008F2148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A4EE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_Hlk65234952"/>
            <w:bookmarkEnd w:id="4"/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02E0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F8A2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2D9A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33B9E9AA" w14:textId="77777777" w:rsidTr="008F2148">
        <w:trPr>
          <w:trHeight w:val="32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850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4867410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4B97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Общественно-политический праздник «День народного единства».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BEB7" w14:textId="1D6E2E9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04AA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682D7A4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092284A6" w14:textId="77777777" w:rsidTr="008F2148">
        <w:trPr>
          <w:trHeight w:val="32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45E4B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198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Сезонные праздники «Осень в горах».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150D" w14:textId="09039DA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78B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27E14BB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85C56D3" w14:textId="77777777" w:rsidTr="008F2148">
        <w:trPr>
          <w:trHeight w:val="32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478DA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0B3E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творческих работ ко Дню Матери «Вместе с мамой: творим, рисуем, мастерим».</w:t>
            </w:r>
          </w:p>
          <w:p w14:paraId="18E91461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9253" w14:textId="0B396EA6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3FC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6463EBD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3752" w:rsidRPr="00E76018" w14:paraId="424D03D2" w14:textId="77777777" w:rsidTr="008F2148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B8D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НОД</w:t>
            </w:r>
          </w:p>
          <w:p w14:paraId="5A6DED6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AE6A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серии образовательных мероприятий по приобщению дошкольников к здоровому образу жизни.</w:t>
            </w:r>
          </w:p>
          <w:p w14:paraId="5441F259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1202" w14:textId="54078E4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89C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6C277F5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34B93A2" w14:textId="77777777" w:rsidTr="008F2148">
        <w:trPr>
          <w:trHeight w:val="373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799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377E4C3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74BC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Игра-драматизация «Любимые сказки».</w:t>
            </w:r>
          </w:p>
          <w:p w14:paraId="0E10FDDB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7ED2" w14:textId="06BCAE2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91AF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4A8CB6B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E51FC7F" w14:textId="77777777" w:rsidTr="008F2148">
        <w:trPr>
          <w:trHeight w:val="555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6B63F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40AA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по ПДД «Колесо безопасности».</w:t>
            </w:r>
          </w:p>
          <w:p w14:paraId="034B7601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B957" w14:textId="7CCA7A6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A5023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C27E720" w14:textId="77777777" w:rsidTr="008F2148">
        <w:trPr>
          <w:trHeight w:val="535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504DA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894D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в мельницу.</w:t>
            </w:r>
          </w:p>
          <w:p w14:paraId="7002FC57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81FD" w14:textId="330B9A46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62AA3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B539EA9" w14:textId="77777777" w:rsidTr="008F2148">
        <w:trPr>
          <w:trHeight w:val="437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DAA1D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D8F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 «Мама слово дорогое».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ABD0" w14:textId="71EE08E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D31ED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11B43A1" w14:textId="77777777" w:rsidTr="008F2148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90D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44933A9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367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по историческим местам села.</w:t>
            </w:r>
          </w:p>
          <w:p w14:paraId="2402F54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региональных выставок прикладного творчества (интернет выставка).</w:t>
            </w:r>
          </w:p>
          <w:p w14:paraId="2088BAE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«Маршрут выходного дня»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F68C" w14:textId="2683C772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242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6EF827C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06C638FD" w14:textId="77777777" w:rsidTr="008F2148">
        <w:trPr>
          <w:trHeight w:val="1108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49D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2F63621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0EC4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Открытая сюжетно-ролевая игра «Я исследователь»</w:t>
            </w:r>
          </w:p>
          <w:p w14:paraId="3A1B1DF7" w14:textId="77777777" w:rsidR="00083752" w:rsidRPr="00E76018" w:rsidRDefault="00083752" w:rsidP="00083752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E76018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5F60" w14:textId="6199FD6C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CD2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08462A0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3752" w:rsidRPr="00E76018" w14:paraId="11E476C6" w14:textId="77777777" w:rsidTr="008F2148">
        <w:trPr>
          <w:trHeight w:val="1001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85067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0B2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Спортивный праздник «Шаг за шагом» </w:t>
            </w:r>
          </w:p>
          <w:p w14:paraId="46F69DD3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8C94" w14:textId="5849789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FD4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 </w:t>
            </w:r>
          </w:p>
        </w:tc>
      </w:tr>
      <w:tr w:rsidR="00083752" w:rsidRPr="00E76018" w14:paraId="024B2BB0" w14:textId="77777777" w:rsidTr="008F2148">
        <w:trPr>
          <w:trHeight w:val="358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D50D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080225F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72582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по детскому саду с целью ознакомления профессий взрослых.</w:t>
            </w:r>
          </w:p>
          <w:p w14:paraId="56E6CF95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5B6C" w14:textId="48C5F78E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255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3970C19B" w14:textId="77777777" w:rsidTr="008F2148">
        <w:trPr>
          <w:trHeight w:val="35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D7B17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FFD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по детскому саду и на ближайшие производства с целью ознакомления профессий взрослых.</w:t>
            </w:r>
          </w:p>
          <w:p w14:paraId="2B6A9A87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ED55" w14:textId="1D553AB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BBA9E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7181A33" w14:textId="77777777" w:rsidTr="008F2148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18D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РППС</w:t>
            </w:r>
          </w:p>
          <w:p w14:paraId="2586FA6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2D23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дизайн-проектов воспитательной предметно-пространственной среды группы (на выбор):</w:t>
            </w:r>
          </w:p>
          <w:p w14:paraId="27105FA6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Дизайн-проект «Организация мини-музея в группе».</w:t>
            </w:r>
          </w:p>
          <w:p w14:paraId="3A32252B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Дизайн-проект «Гибкое зонирование помещения группы на основе гендерного подхода».</w:t>
            </w:r>
          </w:p>
          <w:p w14:paraId="30C8AF80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Дизайн-проект «Использование потенциала участков детского сада в трудовом воспитании».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82EA" w14:textId="136F384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147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воспитатели</w:t>
            </w:r>
          </w:p>
          <w:p w14:paraId="4004E6D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83752" w:rsidRPr="00E76018" w14:paraId="33043E85" w14:textId="77777777" w:rsidTr="008F2148">
        <w:trPr>
          <w:trHeight w:val="627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DF7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4CD5750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3164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«Методы формирования навыков самообслуживания у младших дошкольников».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3C0C" w14:textId="7481BA2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732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49301097" w14:textId="77777777" w:rsidTr="008F2148">
        <w:trPr>
          <w:trHeight w:val="62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DF3E7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613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«Формы и методы нравственного воспитания детей».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8801" w14:textId="29183CD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91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613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</w:tbl>
    <w:p w14:paraId="53F949DF" w14:textId="77777777" w:rsidR="00E76018" w:rsidRDefault="00E76018" w:rsidP="00E76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D93C1C3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Декабрь</w:t>
      </w:r>
    </w:p>
    <w:p w14:paraId="487D0FD6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2356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4658"/>
        <w:gridCol w:w="1617"/>
        <w:gridCol w:w="3708"/>
      </w:tblGrid>
      <w:tr w:rsidR="00881576" w:rsidRPr="00E76018" w14:paraId="4E7D0A00" w14:textId="77777777" w:rsidTr="008F2148"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4EDA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_Hlk65234977"/>
            <w:bookmarkEnd w:id="5"/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A6F6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F3D4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BD6E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49B10496" w14:textId="77777777" w:rsidTr="008F2148">
        <w:trPr>
          <w:trHeight w:val="179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8CD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40293B6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68DE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праздника «Новый год».</w:t>
            </w:r>
          </w:p>
          <w:p w14:paraId="1798BCD5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E2FC" w14:textId="0105C5B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D2D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B84334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3C00D6C1" w14:textId="77777777" w:rsidTr="008F2148">
        <w:trPr>
          <w:trHeight w:val="179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09D2D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A472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акция «Кормушка для птиц»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814F" w14:textId="69EC9EB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69A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3388FEDF" w14:textId="77777777" w:rsidTr="008F2148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6E9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ООД</w:t>
            </w:r>
          </w:p>
          <w:p w14:paraId="0E0EBE2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689C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серии образовательных мероприятий по ознакомлению детей с нормами и ценностями, принятыми в обществе, включая моральные и нравственные ценности.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2593" w14:textId="48CAA03F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70B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4E5BD1B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3597F701" w14:textId="77777777" w:rsidTr="008F2148">
        <w:trPr>
          <w:trHeight w:val="716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7CF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7315D6C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FE44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открытого практического занятия «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Книжкина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больница»</w:t>
            </w:r>
          </w:p>
          <w:p w14:paraId="0A704C5A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BD6A" w14:textId="60D40EF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3F2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72ADAF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421EE08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5DB0F6A" w14:textId="77777777" w:rsidTr="008F2148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EBAD0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4401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игр-тренингов: «Помоги Незнайке перейти улицу», «Безопасный пешеход», «Едем, едем на велосипеде!»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BF5E" w14:textId="77EEF7EC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8D4D4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F9755F4" w14:textId="77777777" w:rsidTr="008F2148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EB0EF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72D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Игра-соревнование «Полоса препятствий».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BDFD" w14:textId="0743FB1E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5658B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0048784" w14:textId="77777777" w:rsidTr="008F2148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C93ED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B535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мастерская «Новогодние подарки»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B801" w14:textId="26479F21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16BAA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F1315E3" w14:textId="77777777" w:rsidTr="008F2148">
        <w:trPr>
          <w:trHeight w:val="536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B8C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6" w:name="_Hlk65245058"/>
            <w:r w:rsidRPr="00E76018">
              <w:rPr>
                <w:rFonts w:ascii="Times New Roman" w:eastAsia="Times New Roman" w:hAnsi="Times New Roman" w:cs="Times New Roman"/>
                <w:bCs/>
                <w:lang w:eastAsia="ru-RU"/>
              </w:rPr>
              <w:t>Музейная педагогика</w:t>
            </w:r>
            <w:bookmarkEnd w:id="6"/>
          </w:p>
          <w:p w14:paraId="53F0A4C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25B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«Музеи Дагестана» (виртуальные экскурсии по дагестанским музеям)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9DC4" w14:textId="202E3D30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628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F54F98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79F60B0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015653E6" w14:textId="77777777" w:rsidTr="008F2148">
        <w:trPr>
          <w:trHeight w:val="53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BA4C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E46B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музейной экспозиции «Дагестанская сакля»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C851" w14:textId="512829B4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B78C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7EAE5F1B" w14:textId="77777777" w:rsidTr="008F2148">
        <w:trPr>
          <w:trHeight w:val="1140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507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3064714C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38EB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 репетиция с приглашением родителей и педагогов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4DB5" w14:textId="57FFDD5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1DC0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музыкальный </w:t>
            </w:r>
          </w:p>
          <w:p w14:paraId="5F27387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</w:tr>
      <w:tr w:rsidR="00083752" w:rsidRPr="00E76018" w14:paraId="26013C44" w14:textId="77777777" w:rsidTr="006956E8">
        <w:trPr>
          <w:trHeight w:val="1070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83974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699D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показ игровых обучающих ситуаций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по безопасности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жизнедеятельности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6D14" w14:textId="428902A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55D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670D669D" w14:textId="77777777" w:rsidTr="008F2148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B10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5CA1B4E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98BC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Смотр-конкурс «Дидактические игры по ознакомлению с профессиями».</w:t>
            </w:r>
          </w:p>
          <w:p w14:paraId="65E136DE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C2EF" w14:textId="5C456BE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0DF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5A06FA1B" w14:textId="77777777" w:rsidTr="008F2148">
        <w:trPr>
          <w:trHeight w:val="985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837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488ED57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BAA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Смотр-конкурс новогоднего оформления групп «Новогодняя сказка»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4E0C" w14:textId="1D84160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F9C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35A065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2FB1FB6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0FB4E46F" w14:textId="77777777" w:rsidTr="008F2148">
        <w:trPr>
          <w:trHeight w:val="984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B5CD8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73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Смотр-конкурс новогоднего оформления групп «Новогодние окна»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AEF9" w14:textId="09115B2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ED327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50177821" w14:textId="77777777" w:rsidTr="008F2148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1F9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4B4580B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76B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Совместное изготовление в «Мастерской» атрибутов и костюмов для новогоднего праздника.</w:t>
            </w:r>
          </w:p>
          <w:p w14:paraId="769E990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7FE1" w14:textId="7BCDEB4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5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A89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</w:tbl>
    <w:p w14:paraId="2F686A92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3CD420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46BAC7E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1C500FE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DC3D1F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C5B95D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09095D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5D194E0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449368F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47BED5FA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Январь</w:t>
      </w:r>
    </w:p>
    <w:p w14:paraId="7F23C357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1253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677"/>
        <w:gridCol w:w="1966"/>
        <w:gridCol w:w="2199"/>
      </w:tblGrid>
      <w:tr w:rsidR="00881576" w:rsidRPr="00E76018" w14:paraId="369BD8CA" w14:textId="77777777" w:rsidTr="006956E8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D38C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_Hlk65235012"/>
            <w:bookmarkEnd w:id="7"/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56DEA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6B7F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2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B789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46FA4754" w14:textId="77777777" w:rsidTr="006956E8">
        <w:trPr>
          <w:trHeight w:val="240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84F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7470D6E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704F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мероприятия в рамках «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Книжкиной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недели»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4651" w14:textId="7C0D943E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4D1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7A7A757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0B358D9" w14:textId="77777777" w:rsidTr="006956E8">
        <w:trPr>
          <w:trHeight w:val="23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8F494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8BAD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досуговых мероприятий «Зима в горах»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45FD" w14:textId="171CEA7F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C21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51E1DBA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34220D84" w14:textId="77777777" w:rsidTr="006956E8">
        <w:trPr>
          <w:trHeight w:val="23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460DC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49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«Давайте обнимемся» к Международному дню объятий – 21 января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D70D" w14:textId="421F07F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E88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6D10AF4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19DA85A" w14:textId="77777777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543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ООД</w:t>
            </w:r>
          </w:p>
          <w:p w14:paraId="1243FAC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4EE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серии образовательных мероприятий по воспитанию дружеских взаимоотношений между детьми, уважительного отношения к окружающим людям.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07B8" w14:textId="77D8F004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12F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1419174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05D0F9D" w14:textId="77777777" w:rsidTr="006956E8">
        <w:trPr>
          <w:trHeight w:val="358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3DB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795C781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BF54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творческих работ детей по теме «Книжки-малышки».</w:t>
            </w:r>
          </w:p>
          <w:p w14:paraId="6BF3E38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FFE0" w14:textId="42AACDE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E6A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DBD69F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0695EAC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527A3284" w14:textId="77777777" w:rsidTr="006956E8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2CD7C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835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«Дидактические игры по ПДД».</w:t>
            </w:r>
          </w:p>
          <w:p w14:paraId="60E0CA1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A985" w14:textId="504B6DC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D827C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01D394C6" w14:textId="77777777" w:rsidTr="006956E8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F0C14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8E87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Проведение открытой игры-тренинга «Сам себе доктор (аромотерапия)» с применением оздоровительных технологий.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8591" w14:textId="4898C3AE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ACF22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FE888AC" w14:textId="77777777" w:rsidTr="006956E8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FF1D0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C97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«Юные таланты» концерт волонтеров для детей других групп и родителей.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0FD3" w14:textId="05AD685D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A603B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0034FEA2" w14:textId="77777777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137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3788768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FEC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Праздник «Фольклорные посиделки -  на 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годекане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на основе регионального содержания.</w:t>
            </w:r>
          </w:p>
          <w:p w14:paraId="6A91EB6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D970" w14:textId="78FC10FE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8EE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371A1F7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503C955A" w14:textId="77777777" w:rsidTr="006956E8">
        <w:trPr>
          <w:trHeight w:val="72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326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3DAF003E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3189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чтецов на аварском языке («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Речецветик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  <w:p w14:paraId="5EDE62AF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AE9D" w14:textId="18346984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8B1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286DA0DB" w14:textId="77777777" w:rsidTr="006956E8">
        <w:trPr>
          <w:trHeight w:val="989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3A71E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FE24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Театрализованное представление «Путешествие по Чародинскому району» (Юный 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эскурсовод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»)</w:t>
            </w:r>
          </w:p>
          <w:p w14:paraId="329286A4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1A12" w14:textId="544451B3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A8EBD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D0BDF5E" w14:textId="77777777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B90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4C87996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36C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атрибутов к играм, 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лэпбуков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элементов костюмов в «Мастерской профессий».</w:t>
            </w:r>
          </w:p>
          <w:p w14:paraId="0DE222EB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4991" w14:textId="6353F98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25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5B66CB52" w14:textId="77777777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D89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6276D31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8529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кормушек для птиц «Птичья столовая»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1AE8" w14:textId="3D8DB6A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2C2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68D5569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34653CB8" w14:textId="77777777" w:rsidTr="006956E8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F00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4D0F950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64B6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«Формирование духовно-нравственных и патриотических представлений у дошкольников в процессе ознакомление с культурой и традицией своего района»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850B" w14:textId="36792FD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1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B23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AB4C85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547555B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</w:tbl>
    <w:p w14:paraId="2AD73B62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0DDE98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5212558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3A25652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5D647D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88F5BA6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BBC70B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4CFE5B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AD3723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E290B63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A6AE5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07BA74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2CD6746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CFFB469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8B8E62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862BC77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6EE4E796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Февраль</w:t>
      </w:r>
    </w:p>
    <w:p w14:paraId="5E9554D6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1704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536"/>
        <w:gridCol w:w="2268"/>
        <w:gridCol w:w="2489"/>
      </w:tblGrid>
      <w:tr w:rsidR="00881576" w:rsidRPr="00E76018" w14:paraId="60B6B395" w14:textId="77777777" w:rsidTr="004C50E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6C96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7DF9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9E3D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2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4966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2F2EC3B9" w14:textId="77777777" w:rsidTr="004C50EB">
        <w:trPr>
          <w:trHeight w:val="299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39B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0EF5F79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4AB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праздник «День защитника Отечества».</w:t>
            </w:r>
          </w:p>
          <w:p w14:paraId="0423C139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FE33" w14:textId="703F5D8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9BE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5485E1A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3798B5DA" w14:textId="77777777" w:rsidTr="004C50EB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1753F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263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Военно-спортивная игра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«Зарница», посвященная «Дню защитника Отечества».</w:t>
            </w:r>
          </w:p>
          <w:p w14:paraId="2951A68D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88A5" w14:textId="04A8F91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3AD8B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8D183CE" w14:textId="77777777" w:rsidTr="004C50EB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85501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C79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«Наши папы удалые».</w:t>
            </w:r>
          </w:p>
          <w:p w14:paraId="01BF9C4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9CF3" w14:textId="0D9FAC1F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67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28A262A1" w14:textId="77777777" w:rsidTr="004C50EB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BA3C1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334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«Бережем электроэнергию».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DF3E" w14:textId="6AC954E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2D0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017158E1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8DB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ООД</w:t>
            </w:r>
          </w:p>
          <w:p w14:paraId="5B80379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A09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серии образовательных мероприятий по ознакомлению с героической историей и государственными символами Дагестана и России.</w:t>
            </w:r>
          </w:p>
          <w:p w14:paraId="247DEF24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FE97" w14:textId="0843A7A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976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0B27659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09360F1" w14:textId="77777777" w:rsidTr="004C50EB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6F5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589BB1B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1BE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Выставка детских книг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«Моя любимая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книжка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14:paraId="7423909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6C8B" w14:textId="74A45A0D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C91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0A65705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7A12645" w14:textId="77777777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FAE54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B114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«Азбука безопасности».</w:t>
            </w:r>
          </w:p>
          <w:p w14:paraId="044B042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8611" w14:textId="35D96E5F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83069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8B7925B" w14:textId="77777777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62D9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C27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Игры-практикумы: «Укладка костра», «Ориентирование по компасу», «Ориентирование по карте», «Разложи палатку».</w:t>
            </w:r>
          </w:p>
          <w:p w14:paraId="2DE4032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EAA7" w14:textId="559EF2D8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8BC954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1C2A9A6" w14:textId="77777777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7663A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F40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группового сбора «Уроки доброты».</w:t>
            </w:r>
          </w:p>
          <w:p w14:paraId="6FCFDCD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4ECC" w14:textId="54D299C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D3933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30033BD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1FE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011B5ED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74D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Смотр-конкурс на лучший уголок краеведения «Край, в котором я живу».</w:t>
            </w:r>
          </w:p>
          <w:p w14:paraId="42BBE15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1419" w14:textId="74E5FECF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CF8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1021928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560C9DB8" w14:textId="77777777" w:rsidTr="004C50EB">
        <w:trPr>
          <w:trHeight w:val="31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D7E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18E1086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E31C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Сюжетное развлечение «Веселые зверюшки» (спортивно-оздоровительная секция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«Игровой стретчинг»).</w:t>
            </w:r>
          </w:p>
          <w:p w14:paraId="3F146989" w14:textId="77777777" w:rsidR="00083752" w:rsidRPr="00E76018" w:rsidRDefault="00083752" w:rsidP="00083752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E7601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87BC" w14:textId="18D8CCD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FE6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05AACD44" w14:textId="77777777" w:rsidTr="004C50EB">
        <w:trPr>
          <w:trHeight w:val="311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0B6FB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9697" w14:textId="77777777" w:rsidR="00083752" w:rsidRPr="00E76018" w:rsidRDefault="00083752" w:rsidP="0008375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Интеллектуальное развлечение «Опыты с природными материалами»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(лаборатория «Загадки природы»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  <w:p w14:paraId="7C460F0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2FE0" w14:textId="6E2CE2A1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285DF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0440291C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641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58B8F37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B9E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Открытые мероприятия по организации профориентационных игр 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сюжетно-ролевых, настольных, дидактических, подвижных, игр-квестов, игр-драматизаций).</w:t>
            </w:r>
          </w:p>
          <w:p w14:paraId="2226D028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4933" w14:textId="3A67A20C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0BF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06158FF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4880E219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C3C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3CE39FE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294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сюжетно-ролевых игр «Воспитание в сюжетной игре».</w:t>
            </w:r>
          </w:p>
          <w:p w14:paraId="5A310E3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447" w14:textId="594D875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6D4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0CC3A44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5FFD30FB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B16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18995BF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FE5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тренинг с родителями: «Способы решения нестандартных ситуаций в вопросах нравственного воспитания детей».</w:t>
            </w:r>
          </w:p>
          <w:p w14:paraId="79ACD62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6A081F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AF70" w14:textId="4B689BE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93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1E2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6E4B761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0F4D000D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1807B7A9" w14:textId="77777777" w:rsidR="00E76018" w:rsidRDefault="00E76018" w:rsidP="004C5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B1D8610" w14:textId="77777777" w:rsidR="00E76018" w:rsidRDefault="00E76018" w:rsidP="004C5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6AD1271" w14:textId="77777777" w:rsidR="00E76018" w:rsidRDefault="00E76018" w:rsidP="004C5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8A951FE" w14:textId="77777777" w:rsidR="00E76018" w:rsidRDefault="00E76018" w:rsidP="004C5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2BB480E" w14:textId="77777777" w:rsidR="00E76018" w:rsidRDefault="00E76018" w:rsidP="004C5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5C7FF33" w14:textId="77777777" w:rsidR="00881576" w:rsidRPr="00E76018" w:rsidRDefault="00881576" w:rsidP="004C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Март</w:t>
      </w:r>
    </w:p>
    <w:p w14:paraId="4496379F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1750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677"/>
        <w:gridCol w:w="2127"/>
        <w:gridCol w:w="2535"/>
      </w:tblGrid>
      <w:tr w:rsidR="00881576" w:rsidRPr="00E76018" w14:paraId="1A43C69A" w14:textId="77777777" w:rsidTr="004C50E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B56A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7781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5B17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6948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0DA3EB34" w14:textId="77777777" w:rsidTr="004C50EB">
        <w:trPr>
          <w:trHeight w:val="336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6B47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28E5639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5A19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мастерские «Подарок для мамочки».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1414" w14:textId="7CC97F7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F01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5D56D634" w14:textId="77777777" w:rsidTr="004C50EB">
        <w:trPr>
          <w:trHeight w:val="3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82DA1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B684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праздника «8 Марта».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8E7D" w14:textId="5D77A948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9358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</w:tc>
      </w:tr>
      <w:tr w:rsidR="00083752" w:rsidRPr="00E76018" w14:paraId="433716A8" w14:textId="77777777" w:rsidTr="004C50EB">
        <w:trPr>
          <w:trHeight w:val="3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646D2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FFA2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Фольклорное развлечение «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бай».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9F80" w14:textId="49E72B7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CD7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</w:tc>
      </w:tr>
      <w:tr w:rsidR="00083752" w:rsidRPr="00E76018" w14:paraId="35C580AF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041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ООД</w:t>
            </w:r>
          </w:p>
          <w:p w14:paraId="7843F1F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E00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серии образовательных мероприятий по формированию бережного отношения к окружающему природному миру.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6A00" w14:textId="3494EA5F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77F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11B7084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56DB1523" w14:textId="77777777" w:rsidTr="004C50EB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7AD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4903459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E11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 дидактических игр, способствующих развитию у детей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интереса к книге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Книжные игры».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E9E9" w14:textId="45D8096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30F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4AB32D3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652FC53E" w14:textId="77777777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C6BE5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45F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разработанных схем, моделей, макетов «Безопасный маршрут»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8C5E" w14:textId="45491E6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23D85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D29A733" w14:textId="77777777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AEBF7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90FF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«Безопасное поведение дома и на улице»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7335" w14:textId="736FC4AD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2F99B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7E85C59" w14:textId="77777777" w:rsidTr="004C50EB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002A9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CAC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мастерской «Ремонт игрушек».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0BEE" w14:textId="218DE4C8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BE7DA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D7866E8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778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469574E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62E2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лучшего экскурсовода среди детей группы и детского сада «Я покажу тебе музей».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754E" w14:textId="050D079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1F4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3B00EC5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0595686E" w14:textId="77777777" w:rsidTr="004C50EB">
        <w:trPr>
          <w:trHeight w:val="463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91D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39B70054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64AB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показ спортивного развлечения совместно с родителями «Вместе с мамой, вместе с папой» (спортивно-оздоровительная секция «Детский фитнес»).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6C61" w14:textId="66C0401D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A5B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воспитатели, </w:t>
            </w:r>
          </w:p>
        </w:tc>
      </w:tr>
      <w:tr w:rsidR="00083752" w:rsidRPr="00E76018" w14:paraId="66879EF1" w14:textId="77777777" w:rsidTr="004C50EB">
        <w:trPr>
          <w:trHeight w:val="46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D407D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D90A" w14:textId="77777777" w:rsidR="00083752" w:rsidRPr="00E76018" w:rsidRDefault="00083752" w:rsidP="0008375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творческих работ на основе нетрадиционных техник рисования.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19DE" w14:textId="5F1483B4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392D3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01E74B1B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843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4881AB0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702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видеороликов по проведению профориентационных игр.</w:t>
            </w:r>
          </w:p>
          <w:p w14:paraId="26FC53E4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2A9E" w14:textId="6B57E39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D29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7BB24AA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38906D7B" w14:textId="77777777" w:rsidTr="004C50EB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FB4A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220D0D5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A491" w14:textId="77777777" w:rsidR="00083752" w:rsidRPr="00E76018" w:rsidRDefault="00083752" w:rsidP="00083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Выставка-презентация «Разработка современных объектов РППС» (развивающие 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лэпбуки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макеты и др.).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2B37" w14:textId="58599296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9CF9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7D04B49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07520968" w14:textId="77777777" w:rsidTr="004C50EB">
        <w:trPr>
          <w:trHeight w:val="1064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C7C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732FCFD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42B3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совместных с детьми рисунков «Генеалогическое дерево семьи».</w:t>
            </w:r>
          </w:p>
          <w:p w14:paraId="581C8D8A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D008" w14:textId="25563418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A82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</w:tbl>
    <w:p w14:paraId="713F8137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4D2227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23FFB8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E160F9B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F619E60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F05A663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6CCF1D1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F65AE33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AD8BB1D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78F0041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409AAB6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1E6CD94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E6968DB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E854FB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810D63C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F78659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AE9FA45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D32FF28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73966B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55E6E7F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C1DFFE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2BAF5A8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96EF48A" w14:textId="77777777" w:rsidR="00E76018" w:rsidRDefault="00E76018" w:rsidP="0090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0A8290D" w14:textId="77777777" w:rsidR="00881576" w:rsidRPr="00E76018" w:rsidRDefault="00881576" w:rsidP="00905F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Апрель</w:t>
      </w:r>
    </w:p>
    <w:p w14:paraId="6E3BA62C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1729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380"/>
        <w:gridCol w:w="3297"/>
        <w:gridCol w:w="2127"/>
        <w:gridCol w:w="2514"/>
      </w:tblGrid>
      <w:tr w:rsidR="00881576" w:rsidRPr="00E76018" w14:paraId="0C7DCA29" w14:textId="77777777" w:rsidTr="00C57AB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C6A5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B67B5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5456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2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346C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77D7D71F" w14:textId="77777777" w:rsidTr="00C57ABA">
        <w:trPr>
          <w:trHeight w:val="50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3FD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20BAF6B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B67C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Ярмарка достижений: тематические мероприятия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7642" w14:textId="47B7D1BD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993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</w:tc>
      </w:tr>
      <w:tr w:rsidR="00083752" w:rsidRPr="00E76018" w14:paraId="2BF16ABB" w14:textId="77777777" w:rsidTr="00C57ABA">
        <w:trPr>
          <w:trHeight w:val="502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64B6C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97BC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«Скоро в школу».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E926" w14:textId="0A8D660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5F8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</w:tc>
      </w:tr>
      <w:tr w:rsidR="00083752" w:rsidRPr="00E76018" w14:paraId="6CDA2E8E" w14:textId="77777777" w:rsidTr="00C57ABA">
        <w:trPr>
          <w:trHeight w:val="502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985ED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9FA5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акция «Открытка для ветерана».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9C8F" w14:textId="5A4B42B1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FBF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603BAFF5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3752" w:rsidRPr="00E76018" w14:paraId="530CA11C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F4A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ООД</w:t>
            </w:r>
          </w:p>
          <w:p w14:paraId="690E4FE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5BAF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серии образовательных мероприятий по обогащению представлений о труде, о значении труда для общества.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31B4" w14:textId="07FA3482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73C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10B035C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007DC36" w14:textId="77777777" w:rsidTr="00C57ABA">
        <w:trPr>
          <w:trHeight w:val="226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8C6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1F4F63F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F44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«Дарим свои «книжки-малышки».</w:t>
            </w:r>
          </w:p>
          <w:p w14:paraId="4FDE59C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3AC1" w14:textId="0227B03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C39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42CA07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5F15BD3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E246581" w14:textId="77777777" w:rsidTr="00C57ABA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97F489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FB57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Квест-игр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 «В стране дагестанских сказок».</w:t>
            </w:r>
          </w:p>
          <w:p w14:paraId="0393351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7556" w14:textId="4260E75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0D4BD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46244B7" w14:textId="77777777" w:rsidTr="00C57ABA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56E83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7F52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Соревнование по спортивному ориентированию «Путешествие по лесу».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3CBE" w14:textId="37235713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FBF13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9AE0BD9" w14:textId="77777777" w:rsidTr="00C57ABA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F30A0D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9261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_Hlk65235081"/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Групповой сбор</w:t>
            </w:r>
            <w:bookmarkEnd w:id="8"/>
            <w:r w:rsidRPr="00E760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«Уроки доброты».</w:t>
            </w:r>
          </w:p>
          <w:p w14:paraId="025D5E3F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438B" w14:textId="0D29BBE2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2D0F3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574A338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4D4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20E5DD7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7EDE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Встречи со знаменитыми земляками, спортсменами, в «Музейной гостиной – виртуальная встреча с знаменитыми спортсменами района».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D38F" w14:textId="0ED69A66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BE5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воспитатели.</w:t>
            </w:r>
          </w:p>
          <w:p w14:paraId="1F3EC0B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1FA0751D" w14:textId="77777777" w:rsidTr="00C57ABA">
        <w:trPr>
          <w:trHeight w:val="31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7AA8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5BBC344E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3CB" w14:textId="77777777" w:rsidR="00083752" w:rsidRPr="00E76018" w:rsidRDefault="00083752" w:rsidP="0008375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Интеллектуальный ринг «Хочу все знать»</w:t>
            </w:r>
          </w:p>
          <w:p w14:paraId="5D7A1C52" w14:textId="77777777" w:rsidR="00083752" w:rsidRPr="00E76018" w:rsidRDefault="00083752" w:rsidP="00083752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E76018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4D02" w14:textId="16BC966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09B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15750580" w14:textId="77777777" w:rsidTr="00C57ABA">
        <w:trPr>
          <w:trHeight w:val="311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B99AA5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A63A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показ творческих работ «Природа и художник»</w:t>
            </w:r>
          </w:p>
          <w:p w14:paraId="7FEBC354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5991" w14:textId="2090DF60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C5C074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AEDD69D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AD6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28EA3C1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0941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детского творчества «Кем быть?».</w:t>
            </w:r>
          </w:p>
          <w:p w14:paraId="04E2DB7B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C17F" w14:textId="6118BD8C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E75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392173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воспитатели.</w:t>
            </w:r>
          </w:p>
          <w:p w14:paraId="3692059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4CFCC8B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0D9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40C846E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9E01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родительских уголков по теме «Семейные традиции».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7724" w14:textId="7FC5035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4D5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641AAF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4049A87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34E57E92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D401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3C5FE63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444B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Родительская конференция на тему «Эффективные практики семейного воспитания».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C96F" w14:textId="60A19864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5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9F8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14:paraId="3198258E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881576" w:rsidRPr="00E76018" w14:paraId="635CFBF5" w14:textId="77777777" w:rsidTr="00C57ABA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35738A" w14:textId="77777777" w:rsidR="00881576" w:rsidRPr="00E76018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9E606F" w14:textId="77777777" w:rsidR="00881576" w:rsidRPr="00E76018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63A00" w14:textId="77777777" w:rsidR="00881576" w:rsidRPr="00E76018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4BC3E8" w14:textId="77777777" w:rsidR="00881576" w:rsidRPr="00E76018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A74DB6" w14:textId="77777777" w:rsidR="00881576" w:rsidRPr="00E76018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13AD2BB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48B2F28D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40FE1EB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05AB961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86A33D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F3155A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B05A5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876212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ECA470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147099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830843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84DC5CC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AA9C7F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E698362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0E21DF8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DA484FE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B8ECC34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03CCF1D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7E27EDA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293993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392A813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46BB6B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090BB88" w14:textId="77777777" w:rsidR="00E76018" w:rsidRDefault="00E76018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772B12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Май</w:t>
      </w:r>
    </w:p>
    <w:p w14:paraId="15BC2324" w14:textId="77777777" w:rsidR="00881576" w:rsidRPr="00E76018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6018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tbl>
      <w:tblPr>
        <w:tblW w:w="11253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677"/>
        <w:gridCol w:w="2127"/>
        <w:gridCol w:w="2038"/>
      </w:tblGrid>
      <w:tr w:rsidR="00881576" w:rsidRPr="00E76018" w14:paraId="1BAF03FD" w14:textId="77777777" w:rsidTr="00C57ABA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C822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B910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6644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152B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Ответственные</w:t>
            </w:r>
          </w:p>
        </w:tc>
      </w:tr>
      <w:tr w:rsidR="00083752" w:rsidRPr="00E76018" w14:paraId="2136F43A" w14:textId="77777777" w:rsidTr="00C57ABA">
        <w:trPr>
          <w:trHeight w:val="377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D40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Традиции детского сада</w:t>
            </w:r>
          </w:p>
          <w:p w14:paraId="332A151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D37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детских рисунков «День Победы».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4F1B" w14:textId="2B68DC9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6E6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135B2E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241DAB0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4C620F28" w14:textId="77777777" w:rsidTr="00C57ABA">
        <w:trPr>
          <w:trHeight w:val="376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440FE3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67DB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акция «Бессмертный полк».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2816" w14:textId="5C1BCC89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7A3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083752" w:rsidRPr="00E76018" w14:paraId="5B9684F9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4B7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ООД</w:t>
            </w:r>
          </w:p>
          <w:p w14:paraId="4C17388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139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образовательных мероприятий нравственно-патриотического характера, посвященных Дню Победы.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313D" w14:textId="7A582A75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9BA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774CE26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104D5640" w14:textId="77777777" w:rsidTr="00C57ABA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328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Детско-взрослые сообщества</w:t>
            </w:r>
          </w:p>
          <w:p w14:paraId="7637385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2106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«Малышкины книжки».</w:t>
            </w:r>
          </w:p>
          <w:p w14:paraId="4B51C9E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A43F" w14:textId="761DFC5D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CBFF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воспитатели,</w:t>
            </w:r>
          </w:p>
          <w:p w14:paraId="68D6B79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78EDB88B" w14:textId="77777777" w:rsidTr="00C57ABA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F2928C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A84D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Совместный с родителями</w:t>
            </w:r>
          </w:p>
          <w:p w14:paraId="7F016897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«Праздник безопасности» (на территории ДОУ).</w:t>
            </w:r>
          </w:p>
          <w:p w14:paraId="741658CC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7256" w14:textId="58B6031A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841A32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6E6F9CB9" w14:textId="77777777" w:rsidTr="00C57ABA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CD982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843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Фотовыставка «МЧС спешит на помощь».</w:t>
            </w:r>
          </w:p>
          <w:p w14:paraId="0303D640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056E" w14:textId="30BD7F28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C01EF0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2944D8F5" w14:textId="77777777" w:rsidTr="00C57ABA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DC669C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3CD3" w14:textId="77777777" w:rsidR="00083752" w:rsidRPr="00E76018" w:rsidRDefault="00083752" w:rsidP="0008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информационного стенда «Дети – волонтеры».</w:t>
            </w:r>
          </w:p>
          <w:p w14:paraId="6E7F2F6F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ABCA" w14:textId="2A4CF4A6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0A1E9B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3752" w:rsidRPr="00E76018" w14:paraId="4C8B2F0F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EEC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Музейная педагогика</w:t>
            </w:r>
          </w:p>
          <w:p w14:paraId="362BC52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0484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музейной экспозиции в группах «День Победы».</w:t>
            </w:r>
          </w:p>
          <w:p w14:paraId="01B52143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9AAA2" w14:textId="235D09D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7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188" w14:textId="77777777" w:rsidR="00083752" w:rsidRPr="00E76018" w:rsidRDefault="00083752" w:rsidP="00083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AAA469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14:paraId="0162F630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1BEC9C7C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1EF5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образование</w:t>
            </w:r>
          </w:p>
          <w:p w14:paraId="1745470B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20A6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отчеты по работе кружков: концерты, выставки, развлечения и др.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86E39" w14:textId="2891684B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6C74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5027FC6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083752" w:rsidRPr="00E76018" w14:paraId="742A7311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F472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Ранняя профориентация</w:t>
            </w:r>
          </w:p>
          <w:p w14:paraId="1A1DAA7C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0E31" w14:textId="77777777" w:rsidR="00083752" w:rsidRPr="00E76018" w:rsidRDefault="00083752" w:rsidP="00083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</w:t>
            </w:r>
            <w:proofErr w:type="spellStart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лэпбука</w:t>
            </w:r>
            <w:proofErr w:type="spellEnd"/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 мире профессий».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76203" w14:textId="4F4A61E6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B6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02CD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0205A07" w14:textId="77777777" w:rsidR="00083752" w:rsidRPr="00E76018" w:rsidRDefault="00083752" w:rsidP="0008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</w:tc>
      </w:tr>
      <w:tr w:rsidR="00881576" w:rsidRPr="00E76018" w14:paraId="3052608C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39AF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РППС</w:t>
            </w:r>
          </w:p>
          <w:p w14:paraId="13EA9CA8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A7B5" w14:textId="77777777" w:rsidR="00881576" w:rsidRPr="00E76018" w:rsidRDefault="00C57ABA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«Экологическая тропа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(озеленение территории детского сада,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spacing w:val="157"/>
                <w:lang w:eastAsia="ru-RU"/>
              </w:rPr>
              <w:t> 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разбивка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spacing w:val="157"/>
                <w:lang w:eastAsia="ru-RU"/>
              </w:rPr>
              <w:t> 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л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="00881576"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мб, посадка огорода).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99F4" w14:textId="1C00115B" w:rsidR="00881576" w:rsidRPr="00E76018" w:rsidRDefault="00083752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FF41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CF943BE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  <w:p w14:paraId="31A8B5C7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881576" w:rsidRPr="00E76018" w14:paraId="6FD428A4" w14:textId="77777777" w:rsidTr="00C57ABA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98C0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с родителями</w:t>
            </w:r>
          </w:p>
          <w:p w14:paraId="5946D8F0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4B34" w14:textId="77777777" w:rsidR="00881576" w:rsidRPr="00E76018" w:rsidRDefault="00881576" w:rsidP="00C5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праздник «Олимпийская семья».</w:t>
            </w:r>
          </w:p>
          <w:p w14:paraId="493ABF77" w14:textId="77777777" w:rsidR="00881576" w:rsidRPr="00E76018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0D32" w14:textId="5CCB7465" w:rsidR="00881576" w:rsidRPr="00E76018" w:rsidRDefault="00083752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369E" w14:textId="77777777" w:rsidR="00881576" w:rsidRPr="00E76018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1172431" w14:textId="77777777" w:rsidR="00881576" w:rsidRPr="00E76018" w:rsidRDefault="00881576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6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</w:t>
            </w:r>
          </w:p>
        </w:tc>
      </w:tr>
    </w:tbl>
    <w:p w14:paraId="3928084D" w14:textId="77777777" w:rsidR="00077E4A" w:rsidRPr="00E76018" w:rsidRDefault="00077E4A"/>
    <w:sectPr w:rsidR="00077E4A" w:rsidRPr="00E76018" w:rsidSect="00E7601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674B" w14:textId="77777777" w:rsidR="00215CB3" w:rsidRDefault="00215CB3" w:rsidP="00083752">
      <w:pPr>
        <w:spacing w:after="0" w:line="240" w:lineRule="auto"/>
      </w:pPr>
      <w:r>
        <w:separator/>
      </w:r>
    </w:p>
  </w:endnote>
  <w:endnote w:type="continuationSeparator" w:id="0">
    <w:p w14:paraId="4D27ECFC" w14:textId="77777777" w:rsidR="00215CB3" w:rsidRDefault="00215CB3" w:rsidP="0008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CC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A343" w14:textId="77777777" w:rsidR="00215CB3" w:rsidRDefault="00215CB3" w:rsidP="00083752">
      <w:pPr>
        <w:spacing w:after="0" w:line="240" w:lineRule="auto"/>
      </w:pPr>
      <w:r>
        <w:separator/>
      </w:r>
    </w:p>
  </w:footnote>
  <w:footnote w:type="continuationSeparator" w:id="0">
    <w:p w14:paraId="10DAE194" w14:textId="77777777" w:rsidR="00215CB3" w:rsidRDefault="00215CB3" w:rsidP="00083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B1C"/>
    <w:rsid w:val="00077E4A"/>
    <w:rsid w:val="00083752"/>
    <w:rsid w:val="00215CB3"/>
    <w:rsid w:val="004C50EB"/>
    <w:rsid w:val="00541164"/>
    <w:rsid w:val="00575D88"/>
    <w:rsid w:val="005B046D"/>
    <w:rsid w:val="005E0737"/>
    <w:rsid w:val="006956E8"/>
    <w:rsid w:val="007A5A7C"/>
    <w:rsid w:val="008430BD"/>
    <w:rsid w:val="00881576"/>
    <w:rsid w:val="008F2148"/>
    <w:rsid w:val="00905FDE"/>
    <w:rsid w:val="00997DD8"/>
    <w:rsid w:val="00AC7130"/>
    <w:rsid w:val="00C34CAC"/>
    <w:rsid w:val="00C57ABA"/>
    <w:rsid w:val="00CB7B1C"/>
    <w:rsid w:val="00DC233C"/>
    <w:rsid w:val="00E76018"/>
    <w:rsid w:val="00F0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0549"/>
  <w15:docId w15:val="{20087370-5240-4A3E-8F45-5A07CAAB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130"/>
  </w:style>
  <w:style w:type="paragraph" w:styleId="2">
    <w:name w:val="heading 2"/>
    <w:basedOn w:val="a"/>
    <w:link w:val="20"/>
    <w:uiPriority w:val="9"/>
    <w:qFormat/>
    <w:rsid w:val="00881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5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8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752"/>
  </w:style>
  <w:style w:type="paragraph" w:styleId="a5">
    <w:name w:val="footer"/>
    <w:basedOn w:val="a"/>
    <w:link w:val="a6"/>
    <w:uiPriority w:val="99"/>
    <w:unhideWhenUsed/>
    <w:rsid w:val="0008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Magomedbekov</dc:creator>
  <cp:keywords/>
  <dc:description/>
  <cp:lastModifiedBy>Фарида Омарова</cp:lastModifiedBy>
  <cp:revision>10</cp:revision>
  <dcterms:created xsi:type="dcterms:W3CDTF">2021-09-21T07:26:00Z</dcterms:created>
  <dcterms:modified xsi:type="dcterms:W3CDTF">2021-11-11T19:43:00Z</dcterms:modified>
</cp:coreProperties>
</file>